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83"/>
        <w:pBdr/>
        <w:spacing/>
        <w:ind/>
        <w:rPr>
          <w:sz w:val="40"/>
          <w:szCs w:val="40"/>
        </w:rPr>
      </w:pPr>
      <w:r>
        <w:rPr>
          <w:sz w:val="40"/>
          <w:szCs w:val="40"/>
        </w:rPr>
      </w:r>
      <w:r>
        <w:rPr>
          <w:sz w:val="40"/>
          <w:szCs w:val="40"/>
        </w:rPr>
      </w:r>
    </w:p>
    <w:p>
      <w:pPr>
        <w:pStyle w:val="783"/>
        <w:framePr w:hAnchor="page" w:vAnchor="page" w:w="3962" w:wrap="auto" w:x="4371" w:y="579"/>
        <w:pBdr/>
        <w:spacing/>
        <w:ind/>
        <w:rPr>
          <w:sz w:val="40"/>
          <w:szCs w:val="40"/>
        </w:rPr>
      </w:pPr>
      <w:r>
        <w:rPr>
          <w:sz w:val="40"/>
          <w:szCs w:val="40"/>
        </w:rPr>
      </w:r>
      <w:r>
        <w:rPr>
          <w:sz w:val="40"/>
          <w:szCs w:val="40"/>
        </w:rPr>
      </w:r>
    </w:p>
    <w:p>
      <w:pPr>
        <w:pStyle w:val="783"/>
        <w:pBdr/>
        <w:spacing/>
        <w:ind/>
        <w:jc w:val="center"/>
        <w:rPr>
          <w:rFonts w:ascii="Arial" w:hAnsi="Arial" w:cs="Arial"/>
          <w:b/>
          <w:bCs/>
          <w:sz w:val="40"/>
          <w:szCs w:val="40"/>
        </w:rPr>
      </w:pPr>
      <w:r>
        <w:rPr>
          <w:rFonts w:ascii="Arial" w:hAnsi="Arial" w:cs="Arial"/>
          <w:b/>
          <w:bCs/>
          <w:sz w:val="40"/>
          <w:szCs w:val="40"/>
        </w:rPr>
        <w:t xml:space="preserve">PHOTO CONTEST </w:t>
      </w:r>
      <w:r>
        <w:rPr>
          <w:rFonts w:ascii="Arial" w:hAnsi="Arial" w:cs="Arial"/>
          <w:b/>
          <w:bCs/>
          <w:sz w:val="40"/>
          <w:szCs w:val="40"/>
        </w:rPr>
      </w:r>
    </w:p>
    <w:p>
      <w:pPr>
        <w:pStyle w:val="783"/>
        <w:pBdr/>
        <w:spacing/>
        <w:ind/>
        <w:jc w:val="center"/>
        <w:rPr>
          <w:rFonts w:ascii="Arial" w:hAnsi="Arial" w:cs="Arial"/>
          <w:color w:val="5337fd" w:themeColor="accent2"/>
          <w:sz w:val="40"/>
          <w:szCs w:val="40"/>
        </w:rPr>
      </w:pPr>
      <w:r>
        <w:rPr>
          <w:rFonts w:ascii="Arial" w:hAnsi="Arial" w:cs="Arial"/>
          <w:color w:val="5337fd" w:themeColor="accent2"/>
          <w:sz w:val="40"/>
          <w:szCs w:val="40"/>
        </w:rPr>
        <w:t xml:space="preserve">Your campus, your perspective!</w:t>
      </w:r>
      <w:r>
        <w:rPr>
          <w:rFonts w:ascii="Arial" w:hAnsi="Arial" w:cs="Arial"/>
          <w:color w:val="5337fd" w:themeColor="accent2"/>
          <w:sz w:val="40"/>
          <w:szCs w:val="40"/>
        </w:rPr>
      </w:r>
    </w:p>
    <w:p>
      <w:pPr>
        <w:pStyle w:val="783"/>
        <w:pBdr/>
        <w:spacing/>
        <w:ind/>
        <w:jc w:val="center"/>
        <w:rPr>
          <w:rFonts w:ascii="Arial" w:hAnsi="Arial" w:cs="Arial"/>
          <w:sz w:val="22"/>
          <w:szCs w:val="22"/>
        </w:rPr>
      </w:pPr>
      <w:r>
        <w:rPr>
          <w:rFonts w:ascii="Arial" w:hAnsi="Arial" w:cs="Arial"/>
          <w:sz w:val="22"/>
          <w:szCs w:val="22"/>
        </w:rPr>
      </w:r>
      <w:r>
        <w:rPr>
          <w:rFonts w:ascii="Arial" w:hAnsi="Arial" w:cs="Arial"/>
          <w:sz w:val="22"/>
          <w:szCs w:val="22"/>
        </w:rPr>
      </w:r>
    </w:p>
    <w:p>
      <w:pPr>
        <w:pStyle w:val="783"/>
        <w:pBdr/>
        <w:spacing/>
        <w:ind/>
        <w:jc w:val="center"/>
        <w:rPr>
          <w:rFonts w:ascii="Arial" w:hAnsi="Arial" w:cs="Arial"/>
          <w:sz w:val="32"/>
          <w:szCs w:val="32"/>
        </w:rPr>
      </w:pPr>
      <w:r>
        <w:rPr>
          <w:rFonts w:ascii="Arial" w:hAnsi="Arial" w:cs="Arial"/>
          <w:sz w:val="28"/>
          <w:szCs w:val="28"/>
        </w:rPr>
        <w:t xml:space="preserve">----</w:t>
      </w:r>
      <w:r>
        <w:rPr>
          <w:rFonts w:ascii="Arial" w:hAnsi="Arial" w:cs="Arial"/>
          <w:b/>
          <w:bCs/>
          <w:sz w:val="28"/>
          <w:szCs w:val="28"/>
        </w:rPr>
        <w:t xml:space="preserve"> CONTEST RULES </w:t>
      </w:r>
      <w:r>
        <w:rPr>
          <w:rFonts w:ascii="Arial" w:hAnsi="Arial" w:cs="Arial"/>
          <w:sz w:val="28"/>
          <w:szCs w:val="28"/>
        </w:rPr>
        <w:t xml:space="preserve">----</w:t>
      </w:r>
      <w:r>
        <w:rPr>
          <w:rFonts w:ascii="Arial" w:hAnsi="Arial" w:cs="Arial"/>
          <w:sz w:val="32"/>
          <w:szCs w:val="32"/>
        </w:rPr>
      </w:r>
    </w:p>
    <w:p>
      <w:pPr>
        <w:pStyle w:val="783"/>
        <w:pBdr/>
        <w:spacing w:after="120"/>
        <w:ind/>
        <w:rPr>
          <w:rFonts w:asciiTheme="minorHAnsi" w:hAnsiTheme="minorHAnsi"/>
        </w:rPr>
      </w:pPr>
      <w:r>
        <w:rPr>
          <w:rFonts w:asciiTheme="minorHAnsi" w:hAnsiTheme="minorHAnsi"/>
          <w:sz w:val="44"/>
          <w:szCs w:val="44"/>
        </w:rPr>
        <w:t xml:space="preserve"> </w:t>
      </w:r>
      <w:r>
        <w:rPr>
          <w:rFonts w:asciiTheme="minorHAnsi" w:hAnsiTheme="minorHAnsi"/>
        </w:rPr>
      </w:r>
    </w:p>
    <w:p>
      <w:pPr>
        <w:pStyle w:val="783"/>
        <w:pBdr/>
        <w:spacing w:after="120"/>
        <w:ind/>
        <w:rPr>
          <w:rFonts w:asciiTheme="minorHAnsi" w:hAnsiTheme="minorHAnsi"/>
        </w:rPr>
      </w:pPr>
      <w:r>
        <w:rPr>
          <w:rFonts w:asciiTheme="minorHAnsi" w:hAnsiTheme="minorHAnsi"/>
        </w:rPr>
      </w:r>
      <w:r>
        <w:rPr>
          <w:rFonts w:asciiTheme="minorHAnsi" w:hAnsiTheme="minorHAnsi"/>
        </w:rPr>
      </w:r>
    </w:p>
    <w:p>
      <w:pPr>
        <w:pStyle w:val="783"/>
        <w:pBdr/>
        <w:spacing w:after="120"/>
        <w:ind/>
        <w:rPr>
          <w:rFonts w:ascii="Arial" w:hAnsi="Arial" w:cs="Arial"/>
        </w:rPr>
      </w:pPr>
      <w:r>
        <w:rPr>
          <w:rFonts w:ascii="Arial" w:hAnsi="Arial" w:cs="Arial"/>
          <w:b/>
          <w:bCs/>
        </w:rPr>
        <w:t xml:space="preserve">ORGANIZATION</w:t>
      </w:r>
      <w:r>
        <w:rPr>
          <w:rFonts w:ascii="Arial" w:hAnsi="Arial" w:cs="Arial"/>
        </w:rPr>
      </w:r>
    </w:p>
    <w:p>
      <w:pPr>
        <w:pStyle w:val="783"/>
        <w:pBdr/>
        <w:spacing w:after="120" w:line="276" w:lineRule="auto"/>
        <w:ind/>
        <w:jc w:val="both"/>
        <w:rPr>
          <w:rFonts w:ascii="Arial" w:hAnsi="Arial" w:cs="Arial"/>
        </w:rPr>
      </w:pPr>
      <w:r>
        <w:rPr>
          <w:rFonts w:ascii="Arial" w:hAnsi="Arial" w:cs="Arial"/>
        </w:rPr>
        <w:t xml:space="preserve">The Erasmus+ Project IamSTUDENT </w:t>
      </w:r>
      <w:r>
        <w:rPr>
          <w:rFonts w:ascii="Arial" w:hAnsi="Arial" w:cs="Arial"/>
        </w:rPr>
        <w:t xml:space="preserve">is organizing a free-of-charge photo contest to promote </w:t>
      </w:r>
      <w:r>
        <w:rPr>
          <w:rFonts w:ascii="Arial" w:hAnsi="Arial" w:cs="Arial"/>
          <w:lang w:val="en-US"/>
        </w:rPr>
        <w:t xml:space="preserve">a shared sense of identity between the students of the </w:t>
      </w:r>
      <w:r>
        <w:rPr>
          <w:rFonts w:ascii="Arial" w:hAnsi="Arial" w:cs="Arial"/>
          <w:lang w:val="en-US"/>
        </w:rPr>
        <w:t xml:space="preserve">EU-CONEXUS</w:t>
      </w:r>
      <w:r>
        <w:rPr>
          <w:rFonts w:ascii="Arial" w:hAnsi="Arial" w:cs="Arial"/>
        </w:rPr>
        <w:t xml:space="preserve">. </w:t>
      </w:r>
      <w:r>
        <w:rPr>
          <w:rFonts w:ascii="Arial" w:hAnsi="Arial" w:cs="Arial"/>
        </w:rPr>
      </w:r>
    </w:p>
    <w:p>
      <w:pPr>
        <w:pStyle w:val="783"/>
        <w:pBdr/>
        <w:spacing w:after="120" w:line="276" w:lineRule="auto"/>
        <w:ind/>
        <w:jc w:val="both"/>
        <w:rPr>
          <w:rFonts w:ascii="Arial" w:hAnsi="Arial" w:cs="Arial"/>
        </w:rPr>
      </w:pPr>
      <w:r>
        <w:rPr>
          <w:rFonts w:ascii="Arial" w:hAnsi="Arial" w:cs="Arial"/>
        </w:rPr>
        <w:t xml:space="preserve">The Photo Contest </w:t>
      </w:r>
      <w:r>
        <w:rPr>
          <w:rFonts w:ascii="Arial" w:hAnsi="Arial" w:cs="Arial"/>
        </w:rPr>
        <w:t xml:space="preserve">will take place</w:t>
      </w:r>
      <w:r>
        <w:rPr>
          <w:rFonts w:ascii="Arial" w:hAnsi="Arial" w:cs="Arial"/>
        </w:rPr>
        <w:t xml:space="preserve"> online, under the Terms and Conditions defined below. </w:t>
      </w:r>
      <w:r>
        <w:rPr>
          <w:rFonts w:ascii="Arial" w:hAnsi="Arial" w:cs="Arial"/>
        </w:rPr>
      </w:r>
    </w:p>
    <w:p>
      <w:pPr>
        <w:pStyle w:val="783"/>
        <w:pBdr/>
        <w:spacing w:after="120" w:line="276" w:lineRule="auto"/>
        <w:ind/>
        <w:jc w:val="both"/>
        <w:rPr>
          <w:rFonts w:ascii="Arial" w:hAnsi="Arial" w:cs="Arial"/>
        </w:rPr>
      </w:pPr>
      <w:r>
        <w:rPr>
          <w:rFonts w:ascii="Arial" w:hAnsi="Arial" w:cs="Arial"/>
          <w:b/>
          <w:bCs/>
        </w:rPr>
        <w:t xml:space="preserve">Deadline for photo submissions:</w:t>
      </w:r>
      <w:r>
        <w:rPr>
          <w:rFonts w:ascii="Arial" w:hAnsi="Arial" w:cs="Arial"/>
        </w:rPr>
        <w:t xml:space="preserve"> </w:t>
      </w:r>
      <w:r>
        <w:rPr>
          <w:rFonts w:ascii="Arial" w:hAnsi="Arial" w:cs="Arial"/>
        </w:rPr>
        <w:t xml:space="preserve">10 </w:t>
      </w:r>
      <w:r>
        <w:rPr>
          <w:rFonts w:ascii="Arial" w:hAnsi="Arial" w:cs="Arial"/>
        </w:rPr>
        <w:t xml:space="preserve">November</w:t>
      </w:r>
      <w:r>
        <w:rPr>
          <w:rFonts w:ascii="Arial" w:hAnsi="Arial" w:cs="Arial"/>
        </w:rPr>
        <w:t xml:space="preserve"> </w:t>
      </w:r>
      <w:r>
        <w:rPr>
          <w:rFonts w:ascii="Arial" w:hAnsi="Arial" w:cs="Arial"/>
        </w:rPr>
        <w:t xml:space="preserve">202</w:t>
      </w:r>
      <w:r>
        <w:rPr>
          <w:rFonts w:ascii="Arial" w:hAnsi="Arial" w:cs="Arial"/>
        </w:rPr>
        <w:t xml:space="preserve">4</w:t>
      </w:r>
      <w:r>
        <w:rPr>
          <w:rFonts w:ascii="Arial" w:hAnsi="Arial" w:cs="Arial"/>
        </w:rPr>
        <w:t xml:space="preserve"> </w:t>
      </w:r>
      <w:r>
        <w:rPr>
          <w:rFonts w:ascii="Arial" w:hAnsi="Arial" w:cs="Arial"/>
        </w:rPr>
      </w:r>
    </w:p>
    <w:p>
      <w:pPr>
        <w:pStyle w:val="783"/>
        <w:pBdr/>
        <w:spacing w:after="120" w:line="276" w:lineRule="auto"/>
        <w:ind/>
        <w:jc w:val="both"/>
        <w:rPr>
          <w:rFonts w:ascii="Arial" w:hAnsi="Arial" w:cs="Arial"/>
        </w:rPr>
      </w:pPr>
      <w:r>
        <w:rPr>
          <w:rFonts w:ascii="Arial" w:hAnsi="Arial" w:cs="Arial"/>
          <w:b/>
          <w:bCs/>
        </w:rPr>
        <w:t xml:space="preserve">Voting: </w:t>
      </w:r>
      <w:r>
        <w:rPr>
          <w:rFonts w:ascii="Arial" w:hAnsi="Arial" w:cs="Arial"/>
        </w:rPr>
        <w:t xml:space="preserve">18-14 </w:t>
      </w:r>
      <w:r>
        <w:rPr>
          <w:rFonts w:ascii="Arial" w:hAnsi="Arial" w:cs="Arial"/>
        </w:rPr>
        <w:t xml:space="preserve">November</w:t>
      </w:r>
      <w:r>
        <w:rPr>
          <w:rFonts w:ascii="Arial" w:hAnsi="Arial" w:cs="Arial"/>
        </w:rPr>
        <w:t xml:space="preserve"> </w:t>
      </w:r>
      <w:r>
        <w:rPr>
          <w:rFonts w:ascii="Arial" w:hAnsi="Arial" w:cs="Arial"/>
        </w:rPr>
        <w:t xml:space="preserve">202</w:t>
      </w:r>
      <w:r>
        <w:rPr>
          <w:rFonts w:ascii="Arial" w:hAnsi="Arial" w:cs="Arial"/>
        </w:rPr>
        <w:t xml:space="preserve">4</w:t>
      </w:r>
      <w:r>
        <w:rPr>
          <w:rFonts w:ascii="Arial" w:hAnsi="Arial" w:cs="Arial"/>
        </w:rPr>
        <w:t xml:space="preserve"> </w:t>
      </w:r>
      <w:r>
        <w:rPr>
          <w:rFonts w:ascii="Arial" w:hAnsi="Arial" w:cs="Arial"/>
        </w:rPr>
      </w:r>
    </w:p>
    <w:p>
      <w:pPr>
        <w:pStyle w:val="783"/>
        <w:pBdr/>
        <w:spacing w:after="120" w:line="276" w:lineRule="auto"/>
        <w:ind/>
        <w:jc w:val="both"/>
        <w:rPr>
          <w:rFonts w:ascii="Arial" w:hAnsi="Arial" w:cs="Arial"/>
          <w:b/>
          <w:bCs/>
        </w:rPr>
      </w:pPr>
      <w:r>
        <w:rPr>
          <w:rFonts w:ascii="Arial" w:hAnsi="Arial" w:cs="Arial"/>
        </w:rPr>
        <w:t xml:space="preserve">The </w:t>
      </w:r>
      <w:r>
        <w:rPr>
          <w:rFonts w:ascii="Arial" w:hAnsi="Arial" w:cs="Arial"/>
        </w:rPr>
        <w:t xml:space="preserve">photo contest </w:t>
      </w:r>
      <w:r>
        <w:rPr>
          <w:rFonts w:ascii="Arial" w:hAnsi="Arial" w:cs="Arial"/>
        </w:rPr>
        <w:t xml:space="preserve">is announced</w:t>
      </w:r>
      <w:r>
        <w:rPr>
          <w:rFonts w:ascii="Arial" w:hAnsi="Arial" w:cs="Arial"/>
        </w:rPr>
        <w:t xml:space="preserve"> on the EU-CONEXUS’ </w:t>
      </w:r>
      <w:r>
        <w:rPr>
          <w:rFonts w:ascii="Arial" w:hAnsi="Arial" w:cs="Arial"/>
        </w:rPr>
        <w:t xml:space="preserve">official </w:t>
      </w:r>
      <w:r>
        <w:rPr>
          <w:rFonts w:ascii="Arial" w:hAnsi="Arial" w:cs="Arial"/>
        </w:rPr>
        <w:t xml:space="preserve">website </w:t>
      </w:r>
      <w:hyperlink r:id="rId12" w:tooltip="https://www.eu-conexus.eu/en/university-photo-contest/" w:history="1">
        <w:r>
          <w:rPr>
            <w:rStyle w:val="797"/>
            <w:rFonts w:ascii="Arial" w:hAnsi="Arial" w:cs="Arial"/>
            <w:color w:val="2a1eff" w:themeColor="accent5"/>
            <w:shd w:val="clear" w:color="auto" w:fill="ffffff"/>
          </w:rPr>
          <w:t xml:space="preserve">https://www.eu-conexus.eu/en/university-photo-contest/</w:t>
        </w:r>
      </w:hyperlink>
      <w:r>
        <w:rPr>
          <w:rFonts w:ascii="Arial" w:hAnsi="Arial" w:cs="Arial"/>
          <w:color w:val="2a1eff" w:themeColor="accent5"/>
          <w:shd w:val="clear" w:color="auto" w:fill="ffffff"/>
        </w:rPr>
        <w:t xml:space="preserve"> </w:t>
      </w:r>
      <w:r>
        <w:rPr>
          <w:rFonts w:ascii="Arial" w:hAnsi="Arial" w:cs="Arial"/>
          <w:color w:val="2a1eff" w:themeColor="accent5"/>
        </w:rPr>
        <w:t xml:space="preserve"> </w:t>
      </w:r>
      <w:r>
        <w:rPr>
          <w:rFonts w:ascii="Arial" w:hAnsi="Arial" w:cs="Arial"/>
        </w:rPr>
        <w:t xml:space="preserve">and </w:t>
      </w:r>
      <w:r>
        <w:rPr>
          <w:rFonts w:ascii="Arial" w:hAnsi="Arial" w:cs="Arial"/>
        </w:rPr>
        <w:t xml:space="preserve">on the </w:t>
      </w:r>
      <w:r>
        <w:rPr>
          <w:rFonts w:ascii="Arial" w:hAnsi="Arial" w:cs="Arial"/>
        </w:rPr>
        <w:t xml:space="preserve">social networks (Facebook, Twitter, LinkedIn and Instagram). </w:t>
      </w:r>
      <w:r>
        <w:rPr>
          <w:rFonts w:ascii="Arial" w:hAnsi="Arial" w:cs="Arial"/>
          <w:b/>
          <w:bCs/>
        </w:rPr>
        <w:t xml:space="preserve"> </w:t>
      </w:r>
      <w:r>
        <w:rPr>
          <w:rFonts w:ascii="Arial" w:hAnsi="Arial" w:cs="Arial"/>
          <w:b/>
          <w:bCs/>
        </w:rPr>
      </w:r>
    </w:p>
    <w:p>
      <w:pPr>
        <w:pStyle w:val="783"/>
        <w:pBdr/>
        <w:spacing w:after="120" w:line="276" w:lineRule="auto"/>
        <w:ind/>
        <w:jc w:val="both"/>
        <w:rPr>
          <w:rFonts w:ascii="Arial" w:hAnsi="Arial" w:cs="Arial"/>
          <w:b/>
          <w:bCs/>
        </w:rPr>
      </w:pPr>
      <w:r>
        <w:rPr>
          <w:rFonts w:ascii="Arial" w:hAnsi="Arial" w:cs="Arial"/>
          <w:b/>
          <w:bCs/>
        </w:rPr>
      </w:r>
      <w:r>
        <w:rPr>
          <w:rFonts w:ascii="Arial" w:hAnsi="Arial" w:cs="Arial"/>
          <w:b/>
          <w:bCs/>
        </w:rPr>
      </w:r>
    </w:p>
    <w:p>
      <w:pPr>
        <w:pStyle w:val="783"/>
        <w:pBdr/>
        <w:spacing w:after="120" w:line="276" w:lineRule="auto"/>
        <w:ind/>
        <w:jc w:val="both"/>
        <w:rPr>
          <w:rFonts w:ascii="Arial" w:hAnsi="Arial" w:cs="Arial"/>
          <w:b/>
          <w:bCs/>
        </w:rPr>
      </w:pPr>
      <w:r>
        <w:rPr>
          <w:rFonts w:ascii="Arial" w:hAnsi="Arial" w:cs="Arial"/>
          <w:b/>
          <w:bCs/>
        </w:rPr>
        <w:t xml:space="preserve">GOAL OBJECTIVE</w:t>
      </w:r>
      <w:r>
        <w:rPr>
          <w:rFonts w:ascii="Arial" w:hAnsi="Arial" w:cs="Arial"/>
          <w:b/>
          <w:bCs/>
        </w:rPr>
      </w:r>
    </w:p>
    <w:p>
      <w:pPr>
        <w:pStyle w:val="783"/>
        <w:pBdr/>
        <w:spacing w:after="120" w:line="276" w:lineRule="auto"/>
        <w:ind/>
        <w:jc w:val="both"/>
        <w:rPr>
          <w:rFonts w:ascii="Arial" w:hAnsi="Arial" w:cs="Arial"/>
        </w:rPr>
      </w:pPr>
      <w:r>
        <w:rPr>
          <w:rFonts w:ascii="Arial" w:hAnsi="Arial" w:cs="Arial"/>
          <w:lang w:val="en-US"/>
        </w:rPr>
        <w:t xml:space="preserve">The purpose of this competition is to allow students to express themselves and capture in the most creative way the student life in the 8 partner universities of the </w:t>
      </w:r>
      <w:r>
        <w:rPr>
          <w:rFonts w:ascii="Arial" w:hAnsi="Arial" w:cs="Arial"/>
          <w:b/>
          <w:bCs/>
          <w:lang w:val="en-US"/>
        </w:rPr>
        <w:t xml:space="preserve">IamSTUDENT </w:t>
      </w:r>
      <w:r>
        <w:rPr>
          <w:rFonts w:ascii="Arial" w:hAnsi="Arial" w:cs="Arial"/>
          <w:lang w:val="en-US"/>
        </w:rPr>
        <w:t xml:space="preserve">Erasmus+ Project. </w:t>
      </w:r>
      <w:r>
        <w:rPr>
          <w:rFonts w:ascii="Arial" w:hAnsi="Arial" w:cs="Arial"/>
        </w:rPr>
      </w:r>
    </w:p>
    <w:p>
      <w:pPr>
        <w:pStyle w:val="783"/>
        <w:pBdr/>
        <w:spacing w:after="120" w:line="276" w:lineRule="auto"/>
        <w:ind/>
        <w:jc w:val="both"/>
        <w:rPr>
          <w:rFonts w:ascii="Arial" w:hAnsi="Arial" w:cs="Arial"/>
          <w:lang w:val="en-US"/>
        </w:rPr>
      </w:pPr>
      <w:r>
        <w:rPr>
          <w:rFonts w:ascii="Arial" w:hAnsi="Arial" w:cs="Arial"/>
          <w:lang w:val="en-US"/>
        </w:rPr>
        <w:t xml:space="preserve">The goal of the competition is for students, faculty and staff to get acquainted with the EU-CONEXUS community and start building a shared sense of identity. </w:t>
      </w:r>
      <w:r>
        <w:rPr>
          <w:rFonts w:ascii="Arial" w:hAnsi="Arial" w:cs="Arial"/>
          <w:lang w:val="en-US"/>
        </w:rPr>
      </w:r>
    </w:p>
    <w:p>
      <w:pPr>
        <w:pStyle w:val="783"/>
        <w:pBdr/>
        <w:spacing w:after="120" w:line="276" w:lineRule="auto"/>
        <w:ind/>
        <w:jc w:val="both"/>
        <w:rPr>
          <w:rFonts w:ascii="Arial" w:hAnsi="Arial" w:cs="Arial"/>
        </w:rPr>
      </w:pPr>
      <w:r>
        <w:rPr>
          <w:rFonts w:ascii="Arial" w:hAnsi="Arial" w:cs="Arial"/>
        </w:rPr>
      </w:r>
      <w:r>
        <w:rPr>
          <w:rFonts w:ascii="Arial" w:hAnsi="Arial" w:cs="Arial"/>
        </w:rPr>
      </w:r>
    </w:p>
    <w:p>
      <w:pPr>
        <w:pStyle w:val="783"/>
        <w:pBdr/>
        <w:spacing w:after="120" w:line="276" w:lineRule="auto"/>
        <w:ind/>
        <w:jc w:val="both"/>
        <w:rPr>
          <w:rFonts w:ascii="Arial" w:hAnsi="Arial" w:cs="Arial"/>
        </w:rPr>
      </w:pPr>
      <w:r>
        <w:rPr>
          <w:rFonts w:ascii="Arial" w:hAnsi="Arial" w:cs="Arial"/>
          <w:b/>
          <w:bCs/>
        </w:rPr>
        <w:t xml:space="preserve">ELIGIBILITY </w:t>
      </w:r>
      <w:r>
        <w:rPr>
          <w:rFonts w:ascii="Arial" w:hAnsi="Arial" w:cs="Arial"/>
        </w:rPr>
      </w:r>
    </w:p>
    <w:p>
      <w:pPr>
        <w:pStyle w:val="783"/>
        <w:pBdr/>
        <w:spacing w:after="120" w:line="276" w:lineRule="auto"/>
        <w:ind/>
        <w:jc w:val="both"/>
        <w:rPr>
          <w:rFonts w:ascii="Arial" w:hAnsi="Arial" w:cs="Arial"/>
          <w:color w:val="auto"/>
        </w:rPr>
      </w:pPr>
      <w:r>
        <w:rPr>
          <w:rFonts w:ascii="Arial" w:hAnsi="Arial" w:cs="Arial"/>
          <w:color w:val="auto"/>
        </w:rPr>
        <w:t xml:space="preserve">The photo contest is open to </w:t>
      </w:r>
      <w:r>
        <w:rPr>
          <w:rFonts w:ascii="Arial" w:hAnsi="Arial" w:cs="Arial"/>
          <w:color w:val="auto"/>
          <w:lang w:val="en-US"/>
        </w:rPr>
        <w:t xml:space="preserve">all</w:t>
      </w:r>
      <w:r>
        <w:rPr>
          <w:rFonts w:ascii="Arial" w:hAnsi="Arial" w:cs="Arial"/>
          <w:color w:val="auto"/>
          <w:lang w:val="en-US"/>
        </w:rPr>
        <w:t xml:space="preserve"> enrolled students</w:t>
      </w:r>
      <w:r>
        <w:rPr>
          <w:rFonts w:ascii="Arial" w:hAnsi="Arial" w:cs="Arial"/>
          <w:color w:val="auto"/>
          <w:lang w:val="en-US"/>
        </w:rPr>
        <w:t xml:space="preserve"> (Undergraduate, Postgraduate, Master and PhD students) in</w:t>
      </w:r>
      <w:r>
        <w:rPr>
          <w:rFonts w:ascii="Arial" w:hAnsi="Arial" w:cs="Arial"/>
          <w:color w:val="auto"/>
          <w:lang w:val="en-US"/>
        </w:rPr>
        <w:t xml:space="preserve"> all partner Universities of the </w:t>
      </w:r>
      <w:r>
        <w:rPr>
          <w:rFonts w:ascii="Arial" w:hAnsi="Arial" w:cs="Arial"/>
          <w:b/>
          <w:bCs/>
          <w:color w:val="auto"/>
          <w:lang w:val="en-US"/>
        </w:rPr>
        <w:t xml:space="preserve">Iam</w:t>
      </w:r>
      <w:r>
        <w:rPr>
          <w:rFonts w:ascii="Arial" w:hAnsi="Arial" w:cs="Arial"/>
          <w:b/>
          <w:bCs/>
          <w:color w:val="auto"/>
          <w:lang w:val="en-US"/>
        </w:rPr>
        <w:t xml:space="preserve">STUDENT</w:t>
      </w:r>
      <w:r>
        <w:rPr>
          <w:rFonts w:ascii="Arial" w:hAnsi="Arial" w:cs="Arial"/>
          <w:b/>
          <w:bCs/>
          <w:color w:val="auto"/>
          <w:lang w:val="en-US"/>
        </w:rPr>
        <w:t xml:space="preserve"> partnership </w:t>
      </w:r>
      <w:r>
        <w:rPr>
          <w:rFonts w:ascii="Arial" w:hAnsi="Arial" w:cs="Arial"/>
          <w:color w:val="auto"/>
          <w:lang w:val="en-US"/>
        </w:rPr>
        <w:t xml:space="preserve">(LRUniv, UCV, KU, UNIZD, UTCB, SETU, FredU, AUA)</w:t>
      </w:r>
      <w:r>
        <w:rPr>
          <w:rFonts w:ascii="Arial" w:hAnsi="Arial" w:cs="Arial"/>
          <w:color w:val="auto"/>
          <w:lang w:val="en-US"/>
        </w:rPr>
        <w:t xml:space="preserve"> 8 universities</w:t>
      </w:r>
      <w:r>
        <w:rPr>
          <w:rFonts w:ascii="Arial" w:hAnsi="Arial" w:cs="Arial"/>
          <w:color w:val="auto"/>
          <w:lang w:val="en-US"/>
        </w:rPr>
        <w:t xml:space="preserve">.</w:t>
      </w:r>
      <w:r>
        <w:rPr>
          <w:rFonts w:ascii="Arial" w:hAnsi="Arial" w:cs="Arial"/>
          <w:color w:val="auto"/>
        </w:rPr>
      </w:r>
    </w:p>
    <w:p>
      <w:pPr>
        <w:pStyle w:val="783"/>
        <w:pBdr/>
        <w:spacing w:after="120" w:line="276" w:lineRule="auto"/>
        <w:ind/>
        <w:jc w:val="both"/>
        <w:rPr>
          <w:rFonts w:ascii="Arial" w:hAnsi="Arial" w:cs="Arial"/>
          <w:color w:val="auto"/>
        </w:rPr>
      </w:pPr>
      <w:r>
        <w:rPr>
          <w:rFonts w:ascii="Arial" w:hAnsi="Arial" w:cs="Arial"/>
          <w:color w:val="auto"/>
        </w:rPr>
        <w:t xml:space="preserve">The contest is open for online submissions only, through the </w:t>
      </w:r>
      <w:hyperlink r:id="rId13" w:tooltip="https://www.eu-conexus.eu/en/wild-bird-photo-contest/" w:history="1">
        <w:r>
          <w:rPr>
            <w:rFonts w:ascii="Arial" w:hAnsi="Arial" w:cs="Arial"/>
            <w:color w:val="auto"/>
          </w:rPr>
          <w:t xml:space="preserve">contest page available</w:t>
        </w:r>
      </w:hyperlink>
      <w:r>
        <w:rPr>
          <w:rFonts w:ascii="Arial" w:hAnsi="Arial" w:cs="Arial"/>
          <w:color w:val="auto"/>
        </w:rPr>
        <w:t xml:space="preserve"> here</w:t>
      </w:r>
      <w:r>
        <w:rPr>
          <w:rFonts w:ascii="Arial" w:hAnsi="Arial" w:cs="Arial"/>
          <w:color w:val="auto"/>
        </w:rPr>
        <w:t xml:space="preserve"> </w:t>
      </w:r>
      <w:hyperlink r:id="rId14" w:tooltip="https://www.eu-conexus.eu/en/university-photo-contest/" w:history="1">
        <w:r>
          <w:rPr>
            <w:rStyle w:val="797"/>
            <w:rFonts w:ascii="Arial" w:hAnsi="Arial" w:cs="Arial"/>
            <w:color w:val="2a1eff" w:themeColor="accent5"/>
            <w:shd w:val="clear" w:color="auto" w:fill="ffffff"/>
          </w:rPr>
          <w:t xml:space="preserve">https://www.eu-conexus.eu/en/university-photo-contest/</w:t>
        </w:r>
      </w:hyperlink>
      <w:r>
        <w:rPr>
          <w:rFonts w:ascii="Arial" w:hAnsi="Arial" w:cs="Arial"/>
          <w:i/>
          <w:iCs/>
          <w:color w:val="auto"/>
        </w:rPr>
        <w:t xml:space="preserve">. </w:t>
      </w:r>
      <w:r>
        <w:rPr>
          <w:rFonts w:ascii="Arial" w:hAnsi="Arial" w:cs="Arial"/>
          <w:color w:val="auto"/>
        </w:rPr>
      </w:r>
    </w:p>
    <w:p>
      <w:pPr>
        <w:pStyle w:val="783"/>
        <w:pBdr/>
        <w:spacing w:after="120" w:line="276" w:lineRule="auto"/>
        <w:ind/>
        <w:rPr>
          <w:rFonts w:ascii="Arial" w:hAnsi="Arial" w:cs="Arial"/>
          <w:color w:val="auto"/>
        </w:rPr>
      </w:pPr>
      <w:r>
        <w:rPr>
          <w:rFonts w:ascii="Arial" w:hAnsi="Arial" w:cs="Arial"/>
          <w:color w:val="auto"/>
        </w:rPr>
        <w:t xml:space="preserve">Each participant can </w:t>
      </w:r>
      <w:r>
        <w:rPr>
          <w:rFonts w:ascii="Arial" w:hAnsi="Arial" w:cs="Arial"/>
          <w:b/>
          <w:bCs/>
          <w:color w:val="auto"/>
        </w:rPr>
        <w:t xml:space="preserve">submit only one photograph</w:t>
      </w:r>
      <w:r>
        <w:rPr>
          <w:rFonts w:ascii="Arial" w:hAnsi="Arial" w:cs="Arial"/>
          <w:color w:val="auto"/>
        </w:rPr>
        <w:t xml:space="preserve">. Participation is strictly </w:t>
      </w:r>
      <w:r>
        <w:rPr>
          <w:rFonts w:ascii="Arial" w:hAnsi="Arial" w:cs="Arial"/>
          <w:color w:val="auto"/>
        </w:rPr>
        <w:t xml:space="preserve">personal,</w:t>
      </w:r>
      <w:r>
        <w:rPr>
          <w:rFonts w:ascii="Arial" w:hAnsi="Arial" w:cs="Arial"/>
          <w:color w:val="auto"/>
        </w:rPr>
        <w:t xml:space="preserve"> and the entrant cannot enter the contest on behalf of another person. </w:t>
      </w:r>
      <w:r>
        <w:rPr>
          <w:rFonts w:ascii="Arial" w:hAnsi="Arial" w:cs="Arial"/>
          <w:color w:val="auto"/>
        </w:rPr>
      </w:r>
    </w:p>
    <w:p>
      <w:pPr>
        <w:pStyle w:val="783"/>
        <w:pBdr/>
        <w:spacing w:after="120" w:line="276" w:lineRule="auto"/>
        <w:ind/>
        <w:rPr>
          <w:rFonts w:ascii="Arial" w:hAnsi="Arial" w:cs="Arial"/>
          <w:shd w:val="clear" w:color="auto" w:fill="ffffff"/>
        </w:rPr>
      </w:pPr>
      <w:r>
        <w:rPr>
          <w:rFonts w:ascii="Arial" w:hAnsi="Arial" w:cs="Arial"/>
          <w:shd w:val="clear" w:color="auto" w:fill="ffffff"/>
        </w:rPr>
        <w:t xml:space="preserve">Pictures that contain</w:t>
      </w:r>
      <w:r>
        <w:rPr>
          <w:rFonts w:ascii="Arial" w:hAnsi="Arial" w:cs="Arial"/>
          <w:shd w:val="clear" w:color="auto" w:fill="ffffff"/>
        </w:rPr>
        <w:t xml:space="preserve">:</w:t>
      </w:r>
      <w:r>
        <w:rPr>
          <w:rFonts w:ascii="Arial" w:hAnsi="Arial" w:cs="Arial"/>
          <w:shd w:val="clear" w:color="auto" w:fill="ffffff"/>
        </w:rPr>
        <w:t xml:space="preserve"> nudity, hate, discrimination, racism, violence, alcohol, drugs, political opinion,</w:t>
      </w:r>
      <w:r>
        <w:rPr>
          <w:rFonts w:ascii="Arial" w:hAnsi="Arial" w:cs="Arial"/>
          <w:color w:val="ff0000"/>
          <w:shd w:val="clear" w:color="auto" w:fill="ffffff"/>
        </w:rPr>
        <w:t xml:space="preserve"> </w:t>
      </w:r>
      <w:r>
        <w:rPr>
          <w:rFonts w:ascii="Arial" w:hAnsi="Arial" w:eastAsia="Times New Roman" w:cs="Arial"/>
          <w:color w:val="000000" w:themeColor="text1"/>
          <w:lang w:val="en-US" w:eastAsia="fr-FR"/>
        </w:rPr>
        <w:t xml:space="preserve">defamatory, offensive, pornographic, insulting, unlawful or contrary to good morals</w:t>
      </w:r>
      <w:r>
        <w:rPr>
          <w:rFonts w:ascii="Arial" w:hAnsi="Arial" w:cs="Arial"/>
          <w:shd w:val="clear" w:color="auto" w:fill="ffffff"/>
        </w:rPr>
        <w:t xml:space="preserve">, </w:t>
      </w:r>
      <w:r>
        <w:rPr>
          <w:rFonts w:ascii="Arial" w:hAnsi="Arial" w:cs="Arial"/>
          <w:shd w:val="clear" w:color="auto" w:fill="ffffff"/>
        </w:rPr>
        <w:t xml:space="preserve">won't be eligible to participate in the contest and be disqualified from participating.</w:t>
      </w:r>
      <w:r>
        <w:rPr>
          <w:rFonts w:ascii="Arial" w:hAnsi="Arial" w:cs="Arial"/>
          <w:shd w:val="clear" w:color="auto" w:fill="ffffff"/>
        </w:rPr>
      </w:r>
    </w:p>
    <w:p>
      <w:pPr>
        <w:pStyle w:val="783"/>
        <w:pBdr/>
        <w:spacing w:after="120" w:line="276" w:lineRule="auto"/>
        <w:ind/>
        <w:rPr>
          <w:rFonts w:ascii="Arial" w:hAnsi="Arial" w:cs="Arial"/>
          <w:color w:val="auto"/>
        </w:rPr>
      </w:pPr>
      <w:r>
        <w:rPr>
          <w:rFonts w:ascii="Arial" w:hAnsi="Arial" w:cs="Arial"/>
          <w:color w:val="auto"/>
        </w:rPr>
        <w:t xml:space="preserve">IamSTUDENT Erasmus+ Project reserves the right to disqualify any entry and/or be stripped of any prize(s), and/or banned from entering future contests if it is deemed inappropriate or does not conform to stated standards.</w:t>
      </w:r>
      <w:r>
        <w:rPr>
          <w:rFonts w:ascii="Arial" w:hAnsi="Arial" w:cs="Arial"/>
          <w:color w:val="auto"/>
        </w:rPr>
      </w:r>
    </w:p>
    <w:p>
      <w:pPr>
        <w:pStyle w:val="783"/>
        <w:pBdr/>
        <w:spacing w:after="120" w:line="276" w:lineRule="auto"/>
        <w:ind/>
        <w:rPr>
          <w:rFonts w:ascii="Arial" w:hAnsi="Arial" w:cs="Arial"/>
          <w:b/>
          <w:bCs/>
        </w:rPr>
      </w:pPr>
      <w:r>
        <w:rPr>
          <w:rFonts w:ascii="Arial" w:hAnsi="Arial" w:cs="Arial"/>
          <w:b/>
          <w:bCs/>
        </w:rPr>
      </w:r>
      <w:r>
        <w:rPr>
          <w:rFonts w:ascii="Arial" w:hAnsi="Arial" w:cs="Arial"/>
          <w:b/>
          <w:bCs/>
        </w:rPr>
      </w:r>
    </w:p>
    <w:p>
      <w:pPr>
        <w:pStyle w:val="783"/>
        <w:pBdr/>
        <w:spacing w:after="120" w:line="276" w:lineRule="auto"/>
        <w:ind/>
        <w:rPr>
          <w:rFonts w:ascii="Arial" w:hAnsi="Arial" w:cs="Arial"/>
          <w:b/>
          <w:bCs/>
        </w:rPr>
      </w:pPr>
      <w:r>
        <w:rPr>
          <w:rFonts w:ascii="Arial" w:hAnsi="Arial" w:cs="Arial"/>
          <w:b/>
          <w:bCs/>
        </w:rPr>
        <w:t xml:space="preserve">PHOTO GUIDELINES (COMPOSITION &amp; FORMAT) </w:t>
      </w:r>
      <w:r>
        <w:rPr>
          <w:rFonts w:ascii="Arial" w:hAnsi="Arial" w:cs="Arial"/>
          <w:b/>
          <w:bCs/>
        </w:rPr>
      </w:r>
    </w:p>
    <w:p>
      <w:pPr>
        <w:pStyle w:val="783"/>
        <w:pBdr/>
        <w:spacing w:after="120" w:line="276" w:lineRule="auto"/>
        <w:ind/>
        <w:jc w:val="both"/>
        <w:rPr>
          <w:rFonts w:ascii="Arial" w:hAnsi="Arial" w:cs="Arial"/>
          <w:lang w:val="en-US"/>
        </w:rPr>
      </w:pPr>
      <w:r>
        <w:rPr>
          <w:rFonts w:ascii="Arial" w:hAnsi="Arial" w:cs="Arial"/>
          <w:lang w:val="en-US"/>
        </w:rPr>
      </w:r>
      <w:r>
        <w:rPr>
          <w:rFonts w:ascii="Arial" w:hAnsi="Arial" w:cs="Arial"/>
          <w:lang w:val="en-US"/>
        </w:rPr>
      </w:r>
    </w:p>
    <w:p>
      <w:pPr>
        <w:pStyle w:val="783"/>
        <w:numPr>
          <w:ilvl w:val="0"/>
          <w:numId w:val="5"/>
        </w:numPr>
        <w:pBdr/>
        <w:spacing w:after="120" w:line="276" w:lineRule="auto"/>
        <w:ind/>
        <w:jc w:val="both"/>
        <w:rPr>
          <w:rFonts w:ascii="Arial" w:hAnsi="Arial" w:cs="Arial"/>
        </w:rPr>
      </w:pPr>
      <w:r>
        <w:rPr>
          <w:rFonts w:ascii="Arial" w:hAnsi="Arial" w:cs="Arial"/>
        </w:rPr>
        <w:t xml:space="preserve">All participants must be able to provide a high-resolution image that, if selected, can be printed on different mediums for exhibitions</w:t>
      </w:r>
      <w:r>
        <w:rPr>
          <w:rFonts w:ascii="Arial" w:hAnsi="Arial" w:cs="Arial"/>
          <w:b/>
          <w:bCs/>
        </w:rPr>
        <w:t xml:space="preserve">. </w:t>
      </w:r>
      <w:r>
        <w:rPr>
          <w:rFonts w:ascii="Arial" w:hAnsi="Arial" w:cs="Arial"/>
        </w:rPr>
        <w:t xml:space="preserve">The photo should be in high resolution </w:t>
      </w:r>
      <w:r>
        <w:rPr>
          <w:rFonts w:ascii="Arial" w:hAnsi="Arial" w:cs="Arial"/>
          <w:b/>
          <w:bCs/>
        </w:rPr>
        <w:t xml:space="preserve">(at least 2480 x 3720 and minimum 300 dpi).</w:t>
      </w:r>
      <w:r>
        <w:rPr>
          <w:rFonts w:ascii="Arial" w:hAnsi="Arial" w:cs="Arial"/>
        </w:rPr>
      </w:r>
    </w:p>
    <w:p>
      <w:pPr>
        <w:pStyle w:val="778"/>
        <w:numPr>
          <w:ilvl w:val="0"/>
          <w:numId w:val="5"/>
        </w:numPr>
        <w:pBdr/>
        <w:spacing w:after="0" w:line="276" w:lineRule="auto"/>
        <w:ind/>
        <w:jc w:val="both"/>
        <w:rPr>
          <w:rStyle w:val="785"/>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 Photo formats accepted are </w:t>
      </w:r>
      <w:r>
        <w:rPr>
          <w:rStyle w:val="785"/>
          <w:rFonts w:ascii="Arial" w:hAnsi="Arial" w:cs="Arial"/>
          <w:color w:val="000000" w:themeColor="text1"/>
          <w:sz w:val="24"/>
          <w:szCs w:val="24"/>
          <w:shd w:val="clear" w:color="auto" w:fill="ffffff"/>
        </w:rPr>
        <w:t xml:space="preserve">.jpg </w:t>
      </w:r>
      <w:r>
        <w:rPr>
          <w:rFonts w:ascii="Arial" w:hAnsi="Arial" w:cs="Arial"/>
          <w:color w:val="000000" w:themeColor="text1"/>
          <w:sz w:val="24"/>
          <w:szCs w:val="24"/>
          <w:shd w:val="clear" w:color="auto" w:fill="ffffff"/>
        </w:rPr>
        <w:t xml:space="preserve">or </w:t>
      </w:r>
      <w:r>
        <w:rPr>
          <w:rStyle w:val="785"/>
          <w:rFonts w:ascii="Arial" w:hAnsi="Arial" w:cs="Arial"/>
          <w:color w:val="000000" w:themeColor="text1"/>
          <w:sz w:val="24"/>
          <w:szCs w:val="24"/>
          <w:shd w:val="clear" w:color="auto" w:fill="ffffff"/>
        </w:rPr>
        <w:t xml:space="preserve">.png.</w:t>
      </w:r>
      <w:r>
        <w:rPr>
          <w:rStyle w:val="785"/>
          <w:rFonts w:ascii="Arial" w:hAnsi="Arial" w:cs="Arial"/>
          <w:color w:val="000000" w:themeColor="text1"/>
          <w:sz w:val="24"/>
          <w:szCs w:val="24"/>
        </w:rPr>
      </w:r>
    </w:p>
    <w:p>
      <w:pPr>
        <w:pBdr/>
        <w:spacing w:after="0" w:line="276" w:lineRule="auto"/>
        <w:ind/>
        <w:jc w:val="both"/>
        <w:rPr>
          <w:rFonts w:ascii="Arial" w:hAnsi="Arial" w:cs="Arial"/>
          <w:b/>
          <w:bCs/>
          <w:color w:val="000000" w:themeColor="text1"/>
          <w:sz w:val="24"/>
          <w:szCs w:val="24"/>
        </w:rPr>
      </w:pPr>
      <w:r>
        <w:rPr>
          <w:rFonts w:ascii="Arial" w:hAnsi="Arial" w:cs="Arial"/>
          <w:b/>
          <w:bCs/>
          <w:color w:val="000000" w:themeColor="text1"/>
          <w:sz w:val="24"/>
          <w:szCs w:val="24"/>
        </w:rPr>
      </w:r>
      <w:r>
        <w:rPr>
          <w:rFonts w:ascii="Arial" w:hAnsi="Arial" w:cs="Arial"/>
          <w:b/>
          <w:bCs/>
          <w:color w:val="000000" w:themeColor="text1"/>
          <w:sz w:val="24"/>
          <w:szCs w:val="24"/>
        </w:rPr>
      </w:r>
    </w:p>
    <w:p>
      <w:pPr>
        <w:pStyle w:val="783"/>
        <w:numPr>
          <w:ilvl w:val="0"/>
          <w:numId w:val="5"/>
        </w:numPr>
        <w:pBdr/>
        <w:spacing w:after="120" w:line="276" w:lineRule="auto"/>
        <w:ind/>
        <w:jc w:val="both"/>
        <w:rPr>
          <w:rFonts w:ascii="Arial" w:hAnsi="Arial" w:cs="Arial"/>
        </w:rPr>
      </w:pPr>
      <w:r>
        <w:rPr>
          <w:rFonts w:ascii="Arial" w:hAnsi="Arial" w:cs="Arial"/>
        </w:rPr>
        <w:t xml:space="preserve">Orientation</w:t>
      </w:r>
      <w:r>
        <w:rPr>
          <w:rFonts w:ascii="Arial" w:hAnsi="Arial" w:cs="Arial"/>
        </w:rPr>
        <w:t xml:space="preserve"> can be </w:t>
      </w:r>
      <w:r>
        <w:rPr>
          <w:rFonts w:ascii="Arial" w:hAnsi="Arial" w:cs="Arial"/>
        </w:rPr>
        <w:t xml:space="preserve">either </w:t>
      </w:r>
      <w:r>
        <w:rPr>
          <w:rFonts w:ascii="Arial" w:hAnsi="Arial" w:cs="Arial"/>
        </w:rPr>
        <w:t xml:space="preserve">portrait or landscape. </w:t>
      </w:r>
      <w:r>
        <w:rPr>
          <w:rFonts w:ascii="Arial" w:hAnsi="Arial" w:cs="Arial"/>
        </w:rPr>
      </w:r>
    </w:p>
    <w:p>
      <w:pPr>
        <w:pStyle w:val="783"/>
        <w:numPr>
          <w:ilvl w:val="0"/>
          <w:numId w:val="5"/>
        </w:numPr>
        <w:pBdr/>
        <w:spacing w:after="120" w:line="276" w:lineRule="auto"/>
        <w:ind/>
        <w:jc w:val="both"/>
        <w:rPr>
          <w:rFonts w:ascii="Arial" w:hAnsi="Arial" w:cs="Arial"/>
        </w:rPr>
      </w:pPr>
      <w:r>
        <w:rPr>
          <w:rFonts w:ascii="Arial" w:hAnsi="Arial" w:cs="Arial"/>
        </w:rPr>
        <w:t xml:space="preserve">The </w:t>
      </w:r>
      <w:r>
        <w:rPr>
          <w:rFonts w:ascii="Arial" w:hAnsi="Arial" w:cs="Arial"/>
        </w:rPr>
        <w:t xml:space="preserve">photo </w:t>
      </w:r>
      <w:r>
        <w:rPr>
          <w:rFonts w:ascii="Arial" w:hAnsi="Arial" w:cs="Arial"/>
        </w:rPr>
        <w:t xml:space="preserve">file</w:t>
      </w:r>
      <w:r>
        <w:rPr>
          <w:rFonts w:ascii="Arial" w:hAnsi="Arial" w:cs="Arial"/>
        </w:rPr>
        <w:t xml:space="preserve"> submitted</w:t>
      </w:r>
      <w:r>
        <w:rPr>
          <w:rFonts w:ascii="Arial" w:hAnsi="Arial" w:cs="Arial"/>
        </w:rPr>
        <w:t xml:space="preserve"> must be named with the photographer’s name and surname</w:t>
      </w:r>
      <w:r>
        <w:rPr>
          <w:rFonts w:ascii="Arial" w:hAnsi="Arial" w:cs="Arial"/>
        </w:rPr>
        <w:t xml:space="preserve">,</w:t>
      </w:r>
      <w:r>
        <w:rPr>
          <w:rFonts w:ascii="Arial" w:hAnsi="Arial" w:cs="Arial"/>
        </w:rPr>
        <w:t xml:space="preserve"> followed by the photo title (for example Name_Surname_Title.jpg). </w:t>
      </w:r>
      <w:r>
        <w:rPr>
          <w:rFonts w:ascii="Arial" w:hAnsi="Arial" w:cs="Arial"/>
        </w:rPr>
      </w:r>
    </w:p>
    <w:p>
      <w:pPr>
        <w:pStyle w:val="783"/>
        <w:numPr>
          <w:ilvl w:val="0"/>
          <w:numId w:val="5"/>
        </w:numPr>
        <w:pBdr/>
        <w:spacing w:after="120" w:line="276" w:lineRule="auto"/>
        <w:ind/>
        <w:jc w:val="both"/>
        <w:rPr>
          <w:rFonts w:ascii="Arial" w:hAnsi="Arial" w:cs="Arial"/>
        </w:rPr>
      </w:pPr>
      <w:r>
        <w:rPr>
          <w:rFonts w:ascii="Arial" w:hAnsi="Arial" w:cs="Arial"/>
        </w:rPr>
        <w:t xml:space="preserve">Only minor modifications to the photographs will be accepted </w:t>
      </w:r>
      <w:r>
        <w:rPr>
          <w:rFonts w:ascii="Arial" w:hAnsi="Arial" w:cs="Arial"/>
        </w:rPr>
        <w:t xml:space="preserve">including cropping, brightness, contrast and minor colour correction.  Any extensive editing is not permitted.</w:t>
      </w:r>
      <w:r>
        <w:rPr>
          <w:rFonts w:ascii="Arial" w:hAnsi="Arial" w:cs="Arial"/>
        </w:rPr>
      </w:r>
    </w:p>
    <w:p>
      <w:pPr>
        <w:pStyle w:val="783"/>
        <w:numPr>
          <w:ilvl w:val="0"/>
          <w:numId w:val="5"/>
        </w:numPr>
        <w:pBdr/>
        <w:spacing w:after="120" w:line="276" w:lineRule="auto"/>
        <w:ind/>
        <w:jc w:val="both"/>
        <w:rPr>
          <w:rFonts w:ascii="Arial" w:hAnsi="Arial" w:cs="Arial"/>
        </w:rPr>
      </w:pPr>
      <w:r>
        <w:rPr>
          <w:rFonts w:ascii="Arial" w:hAnsi="Arial" w:cs="Arial"/>
        </w:rPr>
        <w:t xml:space="preserve">The following will not be accepted </w:t>
      </w:r>
      <w:r>
        <w:rPr>
          <w:rFonts w:ascii="Arial" w:hAnsi="Arial" w:cs="Arial"/>
        </w:rPr>
      </w:r>
    </w:p>
    <w:p>
      <w:pPr>
        <w:pStyle w:val="783"/>
        <w:numPr>
          <w:ilvl w:val="0"/>
          <w:numId w:val="6"/>
        </w:numPr>
        <w:pBdr/>
        <w:spacing w:after="120" w:line="276" w:lineRule="auto"/>
        <w:ind/>
        <w:jc w:val="both"/>
        <w:rPr>
          <w:rFonts w:ascii="Arial" w:hAnsi="Arial" w:cs="Arial"/>
        </w:rPr>
      </w:pPr>
      <w:r>
        <w:rPr>
          <w:rFonts w:ascii="Arial" w:hAnsi="Arial" w:cs="Arial"/>
        </w:rPr>
        <w:t xml:space="preserve">blurry, low resolution and unclear photos,</w:t>
      </w:r>
      <w:r>
        <w:rPr>
          <w:rFonts w:ascii="Arial" w:hAnsi="Arial" w:cs="Arial"/>
        </w:rPr>
      </w:r>
    </w:p>
    <w:p>
      <w:pPr>
        <w:pStyle w:val="783"/>
        <w:numPr>
          <w:ilvl w:val="0"/>
          <w:numId w:val="6"/>
        </w:numPr>
        <w:pBdr/>
        <w:spacing w:after="120" w:line="276" w:lineRule="auto"/>
        <w:ind/>
        <w:jc w:val="both"/>
        <w:rPr>
          <w:rFonts w:ascii="Arial" w:hAnsi="Arial" w:cs="Arial"/>
        </w:rPr>
      </w:pPr>
      <w:r>
        <w:rPr>
          <w:rFonts w:ascii="Arial" w:hAnsi="Arial" w:cs="Arial"/>
        </w:rPr>
        <w:t xml:space="preserve">photos with watermarks, dates, stamps, or any other information that is not part of the original photo, </w:t>
      </w:r>
      <w:r>
        <w:rPr>
          <w:rFonts w:ascii="Arial" w:hAnsi="Arial" w:cs="Arial"/>
        </w:rPr>
      </w:r>
    </w:p>
    <w:p>
      <w:pPr>
        <w:pStyle w:val="783"/>
        <w:numPr>
          <w:ilvl w:val="0"/>
          <w:numId w:val="6"/>
        </w:numPr>
        <w:pBdr/>
        <w:spacing w:after="120" w:line="276" w:lineRule="auto"/>
        <w:ind/>
        <w:jc w:val="both"/>
        <w:rPr>
          <w:rFonts w:ascii="Arial" w:hAnsi="Arial" w:cs="Arial"/>
        </w:rPr>
      </w:pPr>
      <w:r>
        <w:rPr>
          <w:rFonts w:ascii="Arial" w:hAnsi="Arial" w:cs="Arial"/>
        </w:rPr>
        <w:t xml:space="preserve">photos stretched horizontally or vertically. </w:t>
      </w:r>
      <w:r>
        <w:rPr>
          <w:rFonts w:ascii="Arial" w:hAnsi="Arial" w:cs="Arial"/>
        </w:rPr>
      </w:r>
    </w:p>
    <w:p>
      <w:pPr>
        <w:pStyle w:val="783"/>
        <w:pBdr/>
        <w:spacing w:after="120" w:line="276" w:lineRule="auto"/>
        <w:ind w:left="1440"/>
        <w:jc w:val="both"/>
        <w:rPr>
          <w:rFonts w:ascii="Arial" w:hAnsi="Arial" w:cs="Arial"/>
        </w:rPr>
      </w:pPr>
      <w:r>
        <w:rPr>
          <w:rFonts w:ascii="Arial" w:hAnsi="Arial" w:cs="Arial"/>
        </w:rPr>
      </w:r>
      <w:r>
        <w:rPr>
          <w:rFonts w:ascii="Arial" w:hAnsi="Arial" w:cs="Arial"/>
        </w:rPr>
      </w:r>
    </w:p>
    <w:p>
      <w:pPr>
        <w:pStyle w:val="783"/>
        <w:numPr>
          <w:ilvl w:val="0"/>
          <w:numId w:val="5"/>
        </w:numPr>
        <w:pBdr/>
        <w:spacing w:after="120" w:line="276" w:lineRule="auto"/>
        <w:ind/>
        <w:jc w:val="both"/>
        <w:rPr>
          <w:rFonts w:ascii="Arial" w:hAnsi="Arial" w:cs="Arial"/>
        </w:rPr>
      </w:pPr>
      <w:r>
        <w:rPr>
          <w:rFonts w:ascii="Arial" w:hAnsi="Arial" w:cs="Arial"/>
        </w:rPr>
        <w:t xml:space="preserve">Participants who do not meet the eligibility criteria</w:t>
      </w:r>
      <w:r>
        <w:rPr>
          <w:rFonts w:ascii="Arial" w:hAnsi="Arial" w:cs="Arial"/>
        </w:rPr>
        <w:t xml:space="preserve"> will be removed from the contest</w:t>
      </w:r>
      <w:r>
        <w:rPr>
          <w:rFonts w:ascii="Arial" w:hAnsi="Arial" w:cs="Arial"/>
          <w:lang w:val="el-GR"/>
        </w:rPr>
        <w:t xml:space="preserve">.</w:t>
      </w:r>
      <w:r>
        <w:rPr>
          <w:rFonts w:ascii="Arial" w:hAnsi="Arial" w:cs="Arial"/>
        </w:rPr>
      </w:r>
    </w:p>
    <w:p>
      <w:pPr>
        <w:numPr>
          <w:ilvl w:val="0"/>
          <w:numId w:val="5"/>
        </w:numPr>
        <w:pBdr/>
        <w:spacing w:after="100" w:afterAutospacing="1" w:before="100" w:beforeAutospacing="1" w:line="276" w:lineRule="auto"/>
        <w:ind/>
        <w:rPr>
          <w:rFonts w:ascii="Arial" w:hAnsi="Arial" w:eastAsia="Times New Roman" w:cs="Arial"/>
          <w:sz w:val="24"/>
          <w:szCs w:val="24"/>
          <w:lang w:val="en-GB" w:eastAsia="en-GB"/>
        </w:rPr>
      </w:pPr>
      <w:r>
        <w:rPr>
          <w:rFonts w:ascii="Arial" w:hAnsi="Arial" w:eastAsia="Times New Roman" w:cs="Arial"/>
          <w:sz w:val="24"/>
          <w:szCs w:val="24"/>
          <w:lang w:val="en-GB" w:eastAsia="en-GB"/>
        </w:rPr>
        <w:t xml:space="preserve">The content of your images must be in accordance with the University’s code of conduct.</w:t>
      </w:r>
      <w:r>
        <w:rPr>
          <w:rFonts w:ascii="Arial" w:hAnsi="Arial" w:eastAsia="Times New Roman" w:cs="Arial"/>
          <w:sz w:val="24"/>
          <w:szCs w:val="24"/>
          <w:lang w:val="en-GB" w:eastAsia="en-GB"/>
        </w:rPr>
      </w:r>
    </w:p>
    <w:p>
      <w:pPr>
        <w:numPr>
          <w:ilvl w:val="0"/>
          <w:numId w:val="5"/>
        </w:numPr>
        <w:pBdr/>
        <w:spacing w:after="100" w:afterAutospacing="1" w:before="100" w:beforeAutospacing="1" w:line="276" w:lineRule="auto"/>
        <w:ind/>
        <w:rPr>
          <w:rFonts w:ascii="Arial" w:hAnsi="Arial" w:eastAsia="Times New Roman" w:cs="Arial"/>
          <w:sz w:val="24"/>
          <w:szCs w:val="24"/>
          <w:lang w:val="en-GB" w:eastAsia="en-GB"/>
        </w:rPr>
      </w:pPr>
      <w:r>
        <w:rPr>
          <w:rFonts w:ascii="Arial" w:hAnsi="Arial" w:cs="Arial"/>
          <w:sz w:val="24"/>
          <w:szCs w:val="24"/>
        </w:rPr>
        <w:t xml:space="preserve">Originality: </w:t>
      </w:r>
      <w:r>
        <w:rPr>
          <w:rFonts w:ascii="Arial" w:hAnsi="Arial" w:cs="Arial"/>
          <w:sz w:val="24"/>
          <w:szCs w:val="24"/>
        </w:rPr>
        <w:t xml:space="preserve">s</w:t>
      </w:r>
      <w:r>
        <w:rPr>
          <w:rFonts w:ascii="Arial" w:hAnsi="Arial" w:cs="Arial"/>
          <w:sz w:val="24"/>
          <w:szCs w:val="24"/>
        </w:rPr>
        <w:t xml:space="preserve">ubmissions must be original work. Plagiarism is not allowed.</w:t>
      </w:r>
      <w:r>
        <w:rPr>
          <w:rFonts w:ascii="Arial" w:hAnsi="Arial" w:eastAsia="Times New Roman" w:cs="Arial"/>
          <w:sz w:val="24"/>
          <w:szCs w:val="24"/>
          <w:lang w:val="en-GB" w:eastAsia="en-GB"/>
        </w:rPr>
      </w:r>
    </w:p>
    <w:p>
      <w:pPr>
        <w:pStyle w:val="778"/>
        <w:numPr>
          <w:ilvl w:val="0"/>
          <w:numId w:val="8"/>
        </w:numPr>
        <w:pBdr/>
        <w:spacing w:after="120" w:line="276" w:lineRule="auto"/>
        <w:ind/>
        <w:jc w:val="both"/>
        <w:rPr>
          <w:rFonts w:ascii="Arial" w:hAnsi="Arial" w:cs="Arial"/>
          <w:color w:val="000000" w:themeColor="text1"/>
          <w:sz w:val="24"/>
          <w:szCs w:val="24"/>
        </w:rPr>
      </w:pPr>
      <w:r>
        <w:rPr>
          <w:rFonts w:ascii="Arial" w:hAnsi="Arial" w:cs="Arial"/>
          <w:iCs/>
          <w:sz w:val="24"/>
          <w:szCs w:val="24"/>
        </w:rPr>
        <w:t xml:space="preserve">You must have </w:t>
      </w:r>
      <w:r>
        <w:rPr>
          <w:rFonts w:ascii="Arial" w:hAnsi="Arial" w:cs="Arial"/>
          <w:iCs/>
          <w:sz w:val="24"/>
          <w:szCs w:val="24"/>
        </w:rPr>
        <w:t xml:space="preserve">the </w:t>
      </w:r>
      <w:r>
        <w:rPr>
          <w:rFonts w:ascii="Arial" w:hAnsi="Arial" w:cs="Arial"/>
          <w:iCs/>
          <w:sz w:val="24"/>
          <w:szCs w:val="24"/>
        </w:rPr>
        <w:t xml:space="preserve">permission to take photo</w:t>
      </w:r>
      <w:r>
        <w:rPr>
          <w:rFonts w:ascii="Arial" w:hAnsi="Arial" w:cs="Arial"/>
          <w:iCs/>
          <w:sz w:val="24"/>
          <w:szCs w:val="24"/>
        </w:rPr>
        <w:t xml:space="preserve">s</w:t>
      </w:r>
      <w:r>
        <w:rPr>
          <w:rFonts w:ascii="Arial" w:hAnsi="Arial" w:cs="Arial"/>
          <w:iCs/>
          <w:sz w:val="24"/>
          <w:szCs w:val="24"/>
        </w:rPr>
        <w:t xml:space="preserve"> of individuals, and </w:t>
      </w:r>
      <w:r>
        <w:rPr>
          <w:rFonts w:ascii="Arial" w:hAnsi="Arial" w:cs="Arial"/>
          <w:iCs/>
          <w:sz w:val="24"/>
          <w:szCs w:val="24"/>
        </w:rPr>
        <w:t xml:space="preserve">their</w:t>
      </w:r>
      <w:r>
        <w:rPr>
          <w:rFonts w:ascii="Arial" w:hAnsi="Arial" w:cs="Arial"/>
          <w:iCs/>
          <w:sz w:val="24"/>
          <w:szCs w:val="24"/>
        </w:rPr>
        <w:t xml:space="preserve"> permission to enter the photo in</w:t>
      </w:r>
      <w:r>
        <w:rPr>
          <w:rFonts w:ascii="Arial" w:hAnsi="Arial" w:cs="Arial"/>
          <w:iCs/>
          <w:sz w:val="24"/>
          <w:szCs w:val="24"/>
        </w:rPr>
        <w:t xml:space="preserve">to the</w:t>
      </w:r>
      <w:r>
        <w:rPr>
          <w:rFonts w:ascii="Arial" w:hAnsi="Arial" w:cs="Arial"/>
          <w:iCs/>
          <w:sz w:val="24"/>
          <w:szCs w:val="24"/>
        </w:rPr>
        <w:t xml:space="preserve"> contest</w:t>
      </w:r>
      <w:r>
        <w:rPr>
          <w:rFonts w:ascii="Arial" w:hAnsi="Arial" w:cs="Arial"/>
          <w:iCs/>
          <w:sz w:val="24"/>
          <w:szCs w:val="24"/>
        </w:rPr>
        <w:t xml:space="preserve"> (see Image Authorisation and Consent section)</w:t>
      </w:r>
      <w:r>
        <w:rPr>
          <w:rFonts w:ascii="Arial" w:hAnsi="Arial" w:cs="Arial"/>
          <w:color w:val="000000" w:themeColor="text1"/>
          <w:sz w:val="24"/>
          <w:szCs w:val="24"/>
        </w:rPr>
      </w:r>
    </w:p>
    <w:p>
      <w:pPr>
        <w:pStyle w:val="783"/>
        <w:pBdr/>
        <w:spacing w:after="120" w:line="276" w:lineRule="auto"/>
        <w:ind/>
        <w:rPr>
          <w:rFonts w:ascii="Arial" w:hAnsi="Arial" w:cs="Arial"/>
        </w:rPr>
      </w:pPr>
      <w:r>
        <w:rPr>
          <w:rFonts w:ascii="Arial" w:hAnsi="Arial" w:cs="Arial"/>
        </w:rPr>
      </w:r>
      <w:r>
        <w:rPr>
          <w:rFonts w:ascii="Arial" w:hAnsi="Arial" w:cs="Arial"/>
        </w:rPr>
      </w:r>
    </w:p>
    <w:p>
      <w:pPr>
        <w:pStyle w:val="783"/>
        <w:pBdr/>
        <w:spacing w:after="120" w:line="276" w:lineRule="auto"/>
        <w:ind/>
        <w:rPr>
          <w:rFonts w:ascii="Arial" w:hAnsi="Arial" w:cs="Arial"/>
        </w:rPr>
      </w:pPr>
      <w:r>
        <w:rPr>
          <w:rFonts w:ascii="Arial" w:hAnsi="Arial" w:cs="Arial"/>
        </w:rPr>
      </w:r>
      <w:r>
        <w:rPr>
          <w:rFonts w:ascii="Arial" w:hAnsi="Arial" w:cs="Arial"/>
        </w:rPr>
      </w:r>
    </w:p>
    <w:p>
      <w:pPr>
        <w:pStyle w:val="783"/>
        <w:pBdr/>
        <w:spacing w:after="120" w:line="276" w:lineRule="auto"/>
        <w:ind/>
        <w:rPr>
          <w:rFonts w:ascii="Arial" w:hAnsi="Arial" w:cs="Arial"/>
          <w:b/>
          <w:bCs/>
        </w:rPr>
      </w:pPr>
      <w:r>
        <w:rPr>
          <w:rFonts w:ascii="Arial" w:hAnsi="Arial" w:cs="Arial"/>
          <w:b/>
          <w:bCs/>
        </w:rPr>
        <w:t xml:space="preserve">IMAGE AUTHORISATION AND CONSENT</w:t>
      </w:r>
      <w:r>
        <w:rPr>
          <w:rFonts w:ascii="Arial" w:hAnsi="Arial" w:cs="Arial"/>
          <w:b/>
          <w:bCs/>
        </w:rPr>
      </w:r>
    </w:p>
    <w:p>
      <w:pPr>
        <w:pStyle w:val="783"/>
        <w:pBdr/>
        <w:spacing w:after="120" w:line="276" w:lineRule="auto"/>
        <w:ind/>
        <w:rPr>
          <w:rFonts w:ascii="Arial" w:hAnsi="Arial" w:cs="Arial"/>
          <w:shd w:val="clear" w:color="auto" w:fill="ffffff"/>
        </w:rPr>
      </w:pPr>
      <w:r>
        <w:rPr>
          <w:rFonts w:ascii="Arial" w:hAnsi="Arial" w:cs="Arial"/>
          <w:shd w:val="clear" w:color="auto" w:fill="ffffff"/>
        </w:rPr>
        <w:t xml:space="preserve">In accordance with data protection regulations</w:t>
      </w:r>
      <w:r>
        <w:rPr>
          <w:rFonts w:ascii="Arial" w:hAnsi="Arial" w:cs="Arial"/>
          <w:shd w:val="clear" w:color="auto" w:fill="ffffff"/>
        </w:rPr>
        <w:t xml:space="preserve">, t</w:t>
      </w:r>
      <w:r>
        <w:rPr>
          <w:rFonts w:ascii="Arial" w:hAnsi="Arial" w:cs="Arial"/>
          <w:shd w:val="clear" w:color="auto" w:fill="ffffff"/>
        </w:rPr>
        <w:t xml:space="preserve">he treatment of images </w:t>
      </w:r>
      <w:r>
        <w:rPr>
          <w:rFonts w:ascii="Arial" w:hAnsi="Arial" w:cs="Arial"/>
          <w:shd w:val="clear" w:color="auto" w:fill="ffffff"/>
        </w:rPr>
        <w:t xml:space="preserve">should be</w:t>
      </w:r>
      <w:r>
        <w:rPr>
          <w:rFonts w:ascii="Arial" w:hAnsi="Arial" w:cs="Arial"/>
          <w:shd w:val="clear" w:color="auto" w:fill="ffffff"/>
        </w:rPr>
        <w:t xml:space="preserve"> carried out with respect for the person</w:t>
      </w:r>
      <w:r>
        <w:rPr>
          <w:rFonts w:ascii="Arial" w:hAnsi="Arial" w:cs="Arial"/>
          <w:shd w:val="clear" w:color="auto" w:fill="ffffff"/>
        </w:rPr>
        <w:t xml:space="preserve">. If faces or images from third people appears on the photo</w:t>
      </w:r>
      <w:r>
        <w:rPr>
          <w:rFonts w:ascii="Arial" w:hAnsi="Arial" w:cs="Arial"/>
          <w:shd w:val="clear" w:color="auto" w:fill="ffffff"/>
        </w:rPr>
        <w:t xml:space="preserve"> that could reveal their identities</w:t>
      </w:r>
      <w:r>
        <w:rPr>
          <w:rFonts w:ascii="Arial" w:hAnsi="Arial" w:cs="Arial"/>
          <w:shd w:val="clear" w:color="auto" w:fill="ffffff"/>
        </w:rPr>
        <w:t xml:space="preserve">, </w:t>
      </w:r>
      <w:r>
        <w:rPr>
          <w:rFonts w:ascii="Arial" w:hAnsi="Arial" w:cs="Arial"/>
          <w:shd w:val="clear" w:color="auto" w:fill="ffffff"/>
        </w:rPr>
        <w:t xml:space="preserve">t</w:t>
      </w:r>
      <w:r>
        <w:rPr>
          <w:rFonts w:ascii="Arial" w:hAnsi="Arial" w:cs="Arial"/>
          <w:shd w:val="clear" w:color="auto" w:fill="ffffff"/>
        </w:rPr>
        <w:t xml:space="preserve">he participant </w:t>
      </w:r>
      <w:r>
        <w:rPr>
          <w:rFonts w:ascii="Arial" w:hAnsi="Arial" w:cs="Arial"/>
          <w:shd w:val="clear" w:color="auto" w:fill="ffffff"/>
        </w:rPr>
        <w:t xml:space="preserve">has</w:t>
      </w:r>
      <w:r>
        <w:rPr>
          <w:rFonts w:ascii="Arial" w:hAnsi="Arial" w:cs="Arial"/>
          <w:shd w:val="clear" w:color="auto" w:fill="ffffff"/>
        </w:rPr>
        <w:t xml:space="preserve"> the responsibility to have the image authorisation and consent, b</w:t>
      </w:r>
      <w:r>
        <w:rPr>
          <w:rFonts w:ascii="Arial" w:hAnsi="Arial" w:cs="Arial"/>
          <w:shd w:val="clear" w:color="auto" w:fill="ffffff"/>
        </w:rPr>
        <w:t xml:space="preserve">efore uploading the photo to our contest website</w:t>
      </w:r>
      <w:r>
        <w:rPr>
          <w:rFonts w:ascii="Arial" w:hAnsi="Arial" w:cs="Arial"/>
          <w:shd w:val="clear" w:color="auto" w:fill="ffffff"/>
        </w:rPr>
        <w:t xml:space="preserve">. </w:t>
      </w:r>
      <w:r>
        <w:rPr>
          <w:rFonts w:ascii="Arial" w:hAnsi="Arial" w:cs="Arial"/>
          <w:shd w:val="clear" w:color="auto" w:fill="ffffff"/>
        </w:rPr>
      </w:r>
    </w:p>
    <w:p>
      <w:pPr>
        <w:pStyle w:val="783"/>
        <w:pBdr/>
        <w:spacing w:after="120" w:line="276" w:lineRule="auto"/>
        <w:ind/>
        <w:rPr>
          <w:rFonts w:ascii="Arial" w:hAnsi="Arial" w:cs="Arial"/>
        </w:rPr>
      </w:pPr>
      <w:r>
        <w:rPr>
          <w:rFonts w:ascii="Arial" w:hAnsi="Arial" w:cs="Arial"/>
          <w:shd w:val="clear" w:color="auto" w:fill="ffffff"/>
        </w:rPr>
        <w:t xml:space="preserve">The consent could be </w:t>
      </w:r>
      <w:r>
        <w:rPr>
          <w:rFonts w:ascii="Arial" w:hAnsi="Arial" w:cs="Arial"/>
          <w:shd w:val="clear" w:color="auto" w:fill="ffffff"/>
        </w:rPr>
        <w:t xml:space="preserve">granted by the Image Authorisation we facilitate (Annex 1) or</w:t>
      </w:r>
      <w:r>
        <w:rPr>
          <w:rFonts w:ascii="Arial" w:hAnsi="Arial" w:cs="Arial"/>
          <w:shd w:val="clear" w:color="auto" w:fill="ffffff"/>
        </w:rPr>
        <w:t xml:space="preserve"> by written proof that can be authenticated by the identity concerned, e-mail</w:t>
      </w:r>
      <w:r>
        <w:rPr>
          <w:rFonts w:ascii="Arial" w:hAnsi="Arial" w:cs="Arial"/>
          <w:shd w:val="clear" w:color="auto" w:fill="ffffff"/>
        </w:rPr>
        <w:t xml:space="preserve"> and/or</w:t>
      </w:r>
      <w:r>
        <w:rPr>
          <w:rFonts w:ascii="Arial" w:hAnsi="Arial" w:cs="Arial"/>
          <w:shd w:val="clear" w:color="auto" w:fill="ffffff"/>
        </w:rPr>
        <w:t xml:space="preserve"> paper signed with ID card.</w:t>
      </w:r>
      <w:r>
        <w:rPr>
          <w:rFonts w:ascii="Arial" w:hAnsi="Arial" w:cs="Arial"/>
        </w:rPr>
      </w:r>
    </w:p>
    <w:p>
      <w:pPr>
        <w:pStyle w:val="783"/>
        <w:pBdr/>
        <w:spacing w:after="120" w:line="276" w:lineRule="auto"/>
        <w:ind/>
        <w:rPr>
          <w:rFonts w:ascii="Arial" w:hAnsi="Arial" w:cs="Arial"/>
        </w:rPr>
      </w:pPr>
      <w:r>
        <w:rPr>
          <w:rFonts w:ascii="Arial" w:hAnsi="Arial" w:cs="Arial"/>
        </w:rPr>
        <w:t xml:space="preserve">By uploading the pictures on the website and accepting the GDPR box, the participant accepts the responsibility to have all the consents gathered. </w:t>
      </w:r>
      <w:r>
        <w:rPr>
          <w:rFonts w:ascii="Arial" w:hAnsi="Arial" w:cs="Arial"/>
        </w:rPr>
      </w:r>
    </w:p>
    <w:p>
      <w:pPr>
        <w:pStyle w:val="783"/>
        <w:pBdr/>
        <w:spacing w:after="120" w:line="276" w:lineRule="auto"/>
        <w:ind/>
        <w:rPr>
          <w:rFonts w:ascii="Arial" w:hAnsi="Arial" w:cs="Arial"/>
        </w:rPr>
      </w:pPr>
      <w:r>
        <w:rPr>
          <w:rFonts w:ascii="Arial" w:hAnsi="Arial" w:cs="Arial"/>
        </w:rPr>
      </w:r>
      <w:r>
        <w:rPr>
          <w:rFonts w:ascii="Arial" w:hAnsi="Arial" w:cs="Arial"/>
        </w:rPr>
      </w:r>
    </w:p>
    <w:p>
      <w:pPr>
        <w:pStyle w:val="783"/>
        <w:pBdr/>
        <w:spacing w:after="120" w:line="276" w:lineRule="auto"/>
        <w:ind/>
        <w:rPr>
          <w:rFonts w:ascii="Arial" w:hAnsi="Arial" w:cs="Arial"/>
          <w:b/>
          <w:bCs/>
          <w:color w:val="auto"/>
        </w:rPr>
      </w:pPr>
      <w:r>
        <w:rPr>
          <w:rFonts w:ascii="Arial" w:hAnsi="Arial" w:cs="Arial"/>
          <w:b/>
          <w:bCs/>
          <w:color w:val="auto"/>
        </w:rPr>
        <w:t xml:space="preserve">WINNERS</w:t>
      </w:r>
      <w:r>
        <w:rPr>
          <w:rFonts w:ascii="Arial" w:hAnsi="Arial" w:cs="Arial"/>
          <w:b/>
          <w:bCs/>
          <w:color w:val="auto"/>
        </w:rPr>
      </w:r>
    </w:p>
    <w:p>
      <w:pPr>
        <w:pStyle w:val="783"/>
        <w:pBdr/>
        <w:spacing w:after="120" w:line="276" w:lineRule="auto"/>
        <w:ind/>
        <w:rPr>
          <w:rFonts w:ascii="Arial" w:hAnsi="Arial" w:cs="Arial"/>
        </w:rPr>
      </w:pPr>
      <w:r>
        <w:rPr>
          <w:rFonts w:ascii="Arial" w:hAnsi="Arial" w:cs="Arial"/>
        </w:rPr>
        <w:t xml:space="preserve">As an international photo contest, involving several countries from the UE, </w:t>
      </w:r>
      <w:r>
        <w:rPr>
          <w:rFonts w:ascii="Arial" w:hAnsi="Arial" w:cs="Arial"/>
        </w:rPr>
        <w:t xml:space="preserve">up to </w:t>
      </w:r>
      <w:r>
        <w:rPr>
          <w:rFonts w:ascii="Arial" w:hAnsi="Arial" w:cs="Arial"/>
        </w:rPr>
        <w:t xml:space="preserve">8 countries, the organisation has decided to award 1 winn</w:t>
      </w:r>
      <w:r>
        <w:rPr>
          <w:rFonts w:ascii="Arial" w:hAnsi="Arial" w:cs="Arial"/>
        </w:rPr>
        <w:t xml:space="preserve">ing prize</w:t>
      </w:r>
      <w:r>
        <w:rPr>
          <w:rFonts w:ascii="Arial" w:hAnsi="Arial" w:cs="Arial"/>
        </w:rPr>
        <w:t xml:space="preserve"> per country/partner university. </w:t>
      </w:r>
      <w:r>
        <w:rPr>
          <w:rFonts w:ascii="Arial" w:hAnsi="Arial" w:cs="Arial"/>
        </w:rPr>
      </w:r>
    </w:p>
    <w:p>
      <w:pPr>
        <w:pStyle w:val="783"/>
        <w:pBdr/>
        <w:spacing w:after="120" w:line="276" w:lineRule="auto"/>
        <w:ind/>
        <w:rPr>
          <w:rFonts w:ascii="Arial" w:hAnsi="Arial" w:cs="Arial"/>
        </w:rPr>
      </w:pPr>
      <w:r>
        <w:rPr>
          <w:rFonts w:ascii="Arial" w:hAnsi="Arial" w:cs="Arial"/>
        </w:rPr>
        <w:t xml:space="preserve">Thus, there will be 8 winners</w:t>
      </w:r>
      <w:r>
        <w:rPr>
          <w:rFonts w:ascii="Arial" w:hAnsi="Arial" w:cs="Arial"/>
        </w:rPr>
        <w:t xml:space="preserve"> maximum</w:t>
      </w:r>
      <w:r>
        <w:rPr>
          <w:rFonts w:ascii="Arial" w:hAnsi="Arial" w:cs="Arial"/>
        </w:rPr>
        <w:t xml:space="preserve">, and among these winners, one will be awarded as the </w:t>
      </w:r>
      <w:r>
        <w:rPr>
          <w:rFonts w:ascii="Arial" w:hAnsi="Arial" w:cs="Arial"/>
        </w:rPr>
        <w:t xml:space="preserve">international</w:t>
      </w:r>
      <w:r>
        <w:rPr>
          <w:rFonts w:ascii="Arial" w:hAnsi="Arial" w:cs="Arial"/>
        </w:rPr>
        <w:t xml:space="preserve"> winner with bigger prize value, and </w:t>
      </w:r>
      <w:r>
        <w:rPr>
          <w:rFonts w:ascii="Arial" w:hAnsi="Arial" w:cs="Arial"/>
        </w:rPr>
        <w:t xml:space="preserve">the remaining</w:t>
      </w:r>
      <w:r>
        <w:rPr>
          <w:rFonts w:ascii="Arial" w:hAnsi="Arial" w:cs="Arial"/>
        </w:rPr>
        <w:t xml:space="preserve"> winners</w:t>
      </w:r>
      <w:r>
        <w:rPr>
          <w:rFonts w:ascii="Arial" w:hAnsi="Arial" w:cs="Arial"/>
        </w:rPr>
        <w:t xml:space="preserve"> will be national winners with different prize value. </w:t>
      </w:r>
      <w:r>
        <w:rPr>
          <w:rFonts w:ascii="Arial" w:hAnsi="Arial" w:cs="Arial"/>
        </w:rPr>
      </w:r>
    </w:p>
    <w:p>
      <w:pPr>
        <w:pStyle w:val="783"/>
        <w:pBdr/>
        <w:spacing w:after="120" w:line="276" w:lineRule="auto"/>
        <w:ind/>
        <w:rPr>
          <w:rFonts w:ascii="Arial" w:hAnsi="Arial" w:cs="Arial"/>
        </w:rPr>
      </w:pPr>
      <w:r>
        <w:rPr>
          <w:rFonts w:ascii="Arial" w:hAnsi="Arial" w:cs="Arial"/>
        </w:rPr>
      </w:r>
      <w:r>
        <w:rPr>
          <w:rFonts w:ascii="Arial" w:hAnsi="Arial" w:cs="Arial"/>
        </w:rPr>
      </w:r>
    </w:p>
    <w:p>
      <w:pPr>
        <w:pStyle w:val="783"/>
        <w:pBdr/>
        <w:spacing w:after="120" w:line="276" w:lineRule="auto"/>
        <w:ind/>
        <w:rPr>
          <w:rFonts w:ascii="Arial" w:hAnsi="Arial" w:cs="Arial"/>
        </w:rPr>
      </w:pPr>
      <w:r>
        <w:rPr>
          <w:rFonts w:ascii="Arial" w:hAnsi="Arial" w:cs="Arial"/>
          <w:b/>
          <w:bCs/>
        </w:rPr>
        <w:t xml:space="preserve">VOT</w:t>
      </w:r>
      <w:r>
        <w:rPr>
          <w:rFonts w:ascii="Arial" w:hAnsi="Arial" w:cs="Arial"/>
          <w:b/>
          <w:bCs/>
        </w:rPr>
        <w:t xml:space="preserve">ING</w:t>
      </w:r>
      <w:r>
        <w:rPr>
          <w:rFonts w:ascii="Arial" w:hAnsi="Arial" w:cs="Arial"/>
          <w:b/>
          <w:bCs/>
        </w:rPr>
        <w:t xml:space="preserve"> A</w:t>
      </w:r>
      <w:r>
        <w:rPr>
          <w:rFonts w:ascii="Arial" w:hAnsi="Arial" w:cs="Arial"/>
          <w:b/>
          <w:bCs/>
        </w:rPr>
        <w:t xml:space="preserve">ND EVALUATION</w:t>
      </w:r>
      <w:r>
        <w:rPr>
          <w:rFonts w:ascii="Arial" w:hAnsi="Arial" w:cs="Arial"/>
        </w:rPr>
      </w:r>
    </w:p>
    <w:p>
      <w:pPr>
        <w:pStyle w:val="783"/>
        <w:pBdr/>
        <w:spacing w:after="120" w:line="276" w:lineRule="auto"/>
        <w:ind/>
        <w:jc w:val="both"/>
        <w:rPr>
          <w:rFonts w:ascii="Arial" w:hAnsi="Arial" w:cs="Arial"/>
          <w:b/>
        </w:rPr>
      </w:pPr>
      <w:r>
        <w:rPr>
          <w:rFonts w:ascii="Arial" w:hAnsi="Arial" w:cs="Arial"/>
        </w:rPr>
        <w:t xml:space="preserve">Photographs submitted will be evaluated</w:t>
      </w:r>
      <w:r>
        <w:rPr>
          <w:rFonts w:ascii="Arial" w:hAnsi="Arial" w:cs="Arial"/>
        </w:rPr>
        <w:t xml:space="preserve"> by </w:t>
      </w:r>
      <w:r>
        <w:rPr>
          <w:rFonts w:ascii="Arial" w:hAnsi="Arial" w:cs="Arial"/>
          <w:b/>
        </w:rPr>
        <w:t xml:space="preserve">two separate voting </w:t>
      </w:r>
      <w:r>
        <w:rPr>
          <w:rFonts w:ascii="Arial" w:hAnsi="Arial" w:cs="Arial"/>
          <w:b/>
        </w:rPr>
        <w:t xml:space="preserve">process</w:t>
      </w:r>
      <w:r>
        <w:rPr>
          <w:rFonts w:ascii="Arial" w:hAnsi="Arial" w:cs="Arial"/>
          <w:b/>
        </w:rPr>
        <w:t xml:space="preserve">. </w:t>
      </w:r>
      <w:r>
        <w:rPr>
          <w:rFonts w:ascii="Arial" w:hAnsi="Arial" w:cs="Arial"/>
          <w:b/>
        </w:rPr>
      </w:r>
    </w:p>
    <w:p>
      <w:pPr>
        <w:pStyle w:val="783"/>
        <w:pBdr/>
        <w:spacing w:after="120" w:line="276" w:lineRule="auto"/>
        <w:ind/>
        <w:jc w:val="both"/>
        <w:rPr>
          <w:rFonts w:ascii="Arial" w:hAnsi="Arial" w:cs="Arial"/>
        </w:rPr>
      </w:pPr>
      <w:r>
        <w:rPr>
          <w:rFonts w:ascii="Arial" w:hAnsi="Arial" w:cs="Arial"/>
          <w:b/>
        </w:rPr>
        <w:t xml:space="preserve">The first </w:t>
      </w:r>
      <w:r>
        <w:rPr>
          <w:rFonts w:ascii="Arial" w:hAnsi="Arial" w:cs="Arial"/>
          <w:b/>
        </w:rPr>
        <w:t xml:space="preserve">process</w:t>
      </w:r>
      <w:r>
        <w:rPr>
          <w:rFonts w:ascii="Arial" w:hAnsi="Arial" w:cs="Arial"/>
        </w:rPr>
        <w:t xml:space="preserve"> is an open-to-all</w:t>
      </w:r>
      <w:r>
        <w:rPr>
          <w:rFonts w:ascii="Arial" w:hAnsi="Arial" w:cs="Arial"/>
        </w:rPr>
        <w:t xml:space="preserve"> </w:t>
      </w:r>
      <w:r>
        <w:rPr>
          <w:rFonts w:ascii="Arial" w:hAnsi="Arial" w:cs="Arial"/>
        </w:rPr>
        <w:t xml:space="preserve">voting via our website, which will </w:t>
      </w:r>
      <w:r>
        <w:rPr>
          <w:rFonts w:ascii="Arial" w:hAnsi="Arial" w:cs="Arial"/>
        </w:rPr>
        <w:t xml:space="preserve">determine the local/national winners</w:t>
      </w:r>
      <w:r>
        <w:rPr>
          <w:rFonts w:ascii="Arial" w:hAnsi="Arial" w:cs="Arial"/>
        </w:rPr>
        <w:t xml:space="preserve"> </w:t>
      </w:r>
      <w:r>
        <w:rPr>
          <w:rFonts w:ascii="Arial" w:hAnsi="Arial" w:cs="Arial"/>
        </w:rPr>
        <w:t xml:space="preserve">during one wee</w:t>
      </w:r>
      <w:r>
        <w:rPr>
          <w:rFonts w:ascii="Arial" w:hAnsi="Arial" w:cs="Arial"/>
        </w:rPr>
        <w:t xml:space="preserve">k</w:t>
      </w:r>
      <w:r>
        <w:rPr>
          <w:rFonts w:ascii="Arial" w:hAnsi="Arial" w:cs="Arial"/>
        </w:rPr>
        <w:t xml:space="preserve">.  </w:t>
      </w:r>
      <w:r>
        <w:rPr>
          <w:rFonts w:ascii="Arial" w:hAnsi="Arial" w:cs="Arial"/>
        </w:rPr>
      </w:r>
    </w:p>
    <w:p>
      <w:pPr>
        <w:pStyle w:val="783"/>
        <w:pBdr/>
        <w:spacing w:after="120" w:line="276" w:lineRule="auto"/>
        <w:ind/>
        <w:jc w:val="both"/>
        <w:rPr>
          <w:rFonts w:ascii="Arial" w:hAnsi="Arial" w:cs="Arial"/>
        </w:rPr>
      </w:pPr>
      <w:r>
        <w:rPr>
          <w:rFonts w:ascii="Arial" w:hAnsi="Arial" w:cs="Arial"/>
        </w:rPr>
        <w:t xml:space="preserve">Everybody can vote only one favourite photo one time, through the website </w:t>
      </w:r>
      <w:hyperlink r:id="rId15" w:tooltip="https://www.eu-conexus.eu/en/university-photo-contest/" w:history="1">
        <w:r>
          <w:rPr>
            <w:rStyle w:val="797"/>
            <w:rFonts w:ascii="Arial" w:hAnsi="Arial" w:cs="Arial"/>
          </w:rPr>
          <w:t xml:space="preserve">https://www.eu-conexus.eu/en/university-photo-contest/</w:t>
        </w:r>
      </w:hyperlink>
      <w:r>
        <w:rPr>
          <w:rFonts w:ascii="Arial" w:hAnsi="Arial" w:cs="Arial"/>
        </w:rPr>
        <w:t xml:space="preserve"> . The voter should fill</w:t>
      </w:r>
      <w:r>
        <w:rPr>
          <w:rFonts w:ascii="Arial" w:hAnsi="Arial" w:cs="Arial"/>
        </w:rPr>
        <w:t xml:space="preserve"> in </w:t>
      </w:r>
      <w:r>
        <w:rPr>
          <w:rFonts w:ascii="Arial" w:hAnsi="Arial" w:cs="Arial"/>
        </w:rPr>
        <w:t xml:space="preserve">their contact info, so we can avoid fake votes. </w:t>
      </w:r>
      <w:r>
        <w:rPr>
          <w:rFonts w:ascii="Arial" w:hAnsi="Arial" w:cs="Arial"/>
        </w:rPr>
      </w:r>
    </w:p>
    <w:p>
      <w:pPr>
        <w:pStyle w:val="783"/>
        <w:pBdr/>
        <w:spacing w:after="120" w:line="276" w:lineRule="auto"/>
        <w:ind/>
        <w:jc w:val="both"/>
        <w:rPr>
          <w:rFonts w:ascii="Arial" w:hAnsi="Arial" w:cs="Arial"/>
        </w:rPr>
      </w:pPr>
      <w:r>
        <w:rPr>
          <w:rFonts w:ascii="Arial" w:hAnsi="Arial" w:cs="Arial"/>
        </w:rPr>
        <w:t xml:space="preserve">During this first voting period, 8 pictures will be selected, 1 picture per partner university, and they will be rated by receiving votes: the most voted picture per partner university, </w:t>
      </w:r>
      <w:r>
        <w:rPr>
          <w:rFonts w:ascii="Arial" w:hAnsi="Arial" w:cs="Arial"/>
        </w:rPr>
        <w:t xml:space="preserve">8 semi-final selections. </w:t>
      </w:r>
      <w:r>
        <w:rPr>
          <w:rFonts w:ascii="Arial" w:hAnsi="Arial" w:cs="Arial"/>
        </w:rPr>
      </w:r>
    </w:p>
    <w:p>
      <w:pPr>
        <w:pStyle w:val="783"/>
        <w:pBdr/>
        <w:spacing w:after="120" w:line="276" w:lineRule="auto"/>
        <w:ind/>
        <w:jc w:val="both"/>
        <w:rPr>
          <w:rFonts w:ascii="Arial" w:hAnsi="Arial" w:cs="Arial"/>
        </w:rPr>
      </w:pPr>
      <w:r>
        <w:rPr>
          <w:rFonts w:ascii="Arial" w:hAnsi="Arial" w:cs="Arial"/>
        </w:rPr>
        <w:t xml:space="preserve">These 8 pictures will pass to the second process for selecting the international winner.</w:t>
      </w:r>
      <w:r>
        <w:rPr>
          <w:rFonts w:ascii="Arial" w:hAnsi="Arial" w:cs="Arial"/>
        </w:rPr>
      </w:r>
    </w:p>
    <w:p>
      <w:pPr>
        <w:pStyle w:val="783"/>
        <w:pBdr/>
        <w:spacing w:after="120" w:line="276" w:lineRule="auto"/>
        <w:ind/>
        <w:jc w:val="both"/>
        <w:rPr>
          <w:rFonts w:ascii="Arial" w:hAnsi="Arial" w:cs="Arial"/>
        </w:rPr>
      </w:pPr>
      <w:r>
        <w:rPr>
          <w:rFonts w:ascii="Arial" w:hAnsi="Arial" w:cs="Arial"/>
        </w:rPr>
      </w:r>
      <w:r>
        <w:rPr>
          <w:rFonts w:ascii="Arial" w:hAnsi="Arial" w:cs="Arial"/>
        </w:rPr>
      </w:r>
    </w:p>
    <w:p>
      <w:pPr>
        <w:pStyle w:val="783"/>
        <w:pBdr/>
        <w:spacing w:after="120" w:line="276" w:lineRule="auto"/>
        <w:ind/>
        <w:jc w:val="both"/>
        <w:rPr>
          <w:rFonts w:ascii="Arial" w:hAnsi="Arial" w:cs="Arial"/>
          <w:highlight w:val="none"/>
        </w:rPr>
      </w:pPr>
      <w:r>
        <w:rPr>
          <w:rFonts w:ascii="Arial" w:hAnsi="Arial" w:cs="Arial"/>
          <w:b/>
        </w:rPr>
        <w:t xml:space="preserve">The second process</w:t>
      </w:r>
      <w:r>
        <w:rPr>
          <w:rFonts w:ascii="Arial" w:hAnsi="Arial" w:cs="Arial"/>
        </w:rPr>
        <w:t xml:space="preserve"> is internal voting </w:t>
      </w:r>
      <w:r>
        <w:rPr>
          <w:rFonts w:ascii="Arial" w:hAnsi="Arial" w:cs="Arial"/>
        </w:rPr>
        <w:t xml:space="preserve">among </w:t>
      </w:r>
      <w:r>
        <w:rPr>
          <w:rFonts w:ascii="Arial" w:hAnsi="Arial" w:cs="Arial"/>
        </w:rPr>
        <w:t xml:space="preserve">the Representatives of the </w:t>
      </w:r>
      <w:r>
        <w:rPr>
          <w:rFonts w:ascii="Arial" w:hAnsi="Arial" w:cs="Arial"/>
        </w:rPr>
        <w:t xml:space="preserve">8 </w:t>
      </w:r>
      <w:r>
        <w:rPr>
          <w:rFonts w:ascii="Arial" w:hAnsi="Arial" w:cs="Arial"/>
        </w:rPr>
        <w:t xml:space="preserve">Universities </w:t>
      </w:r>
      <w:r>
        <w:rPr>
          <w:rFonts w:ascii="Arial" w:hAnsi="Arial" w:cs="Arial"/>
        </w:rPr>
        <w:t xml:space="preserve">participating in the</w:t>
      </w:r>
      <w:r>
        <w:rPr>
          <w:rFonts w:ascii="Arial" w:hAnsi="Arial" w:cs="Arial"/>
        </w:rPr>
        <w:t xml:space="preserve"> </w:t>
      </w:r>
      <w:r>
        <w:rPr>
          <w:rFonts w:ascii="Arial" w:hAnsi="Arial" w:cs="Arial"/>
        </w:rPr>
        <w:t xml:space="preserve">IamSTUDENT Erasmus+ Project</w:t>
      </w:r>
      <w:r>
        <w:rPr>
          <w:rFonts w:ascii="Arial" w:hAnsi="Arial" w:cs="Arial"/>
        </w:rPr>
        <w:t xml:space="preserve">. </w:t>
      </w:r>
      <w:r>
        <w:rPr>
          <w:rFonts w:ascii="Arial" w:hAnsi="Arial" w:cs="Arial"/>
          <w:highlight w:val="none"/>
        </w:rPr>
        <w:t xml:space="preserve">Each university will not evaluate their national winner, each university jury members will evaluate a total of 7 pictures/photos. </w:t>
      </w:r>
      <w:r>
        <w:rPr>
          <w:rFonts w:ascii="Arial" w:hAnsi="Arial" w:cs="Arial"/>
          <w:highlight w:val="none"/>
        </w:rPr>
      </w:r>
      <w:r>
        <w:rPr>
          <w:rFonts w:ascii="Arial" w:hAnsi="Arial" w:cs="Arial"/>
          <w:highlight w:val="none"/>
        </w:rPr>
      </w:r>
    </w:p>
    <w:p>
      <w:pPr>
        <w:pStyle w:val="783"/>
        <w:pBdr/>
        <w:spacing w:after="120" w:line="276" w:lineRule="auto"/>
        <w:ind/>
        <w:jc w:val="both"/>
        <w:rPr>
          <w:rFonts w:ascii="Arial" w:hAnsi="Arial" w:cs="Arial"/>
          <w:highlight w:val="none"/>
        </w:rPr>
      </w:pPr>
      <w:r>
        <w:rPr>
          <w:rFonts w:ascii="Arial" w:hAnsi="Arial" w:cs="Arial"/>
        </w:rPr>
        <w:t xml:space="preserve">The results of the competition will be announced by e-mail to the winners at the email address provided during entry. The results will be made official on the</w:t>
      </w:r>
      <w:r>
        <w:rPr>
          <w:rFonts w:ascii="Arial" w:hAnsi="Arial" w:cs="Arial"/>
        </w:rPr>
        <w:t xml:space="preserve"> </w:t>
      </w:r>
      <w:r>
        <w:rPr>
          <w:rFonts w:ascii="Arial" w:hAnsi="Arial" w:cs="Arial"/>
        </w:rPr>
        <w:t xml:space="preserve">EU-CONEXUS </w:t>
      </w:r>
      <w:r>
        <w:rPr>
          <w:rFonts w:ascii="Arial" w:hAnsi="Arial" w:cs="Arial"/>
        </w:rPr>
        <w:t xml:space="preserve">webpage and </w:t>
      </w:r>
      <w:r>
        <w:rPr>
          <w:rFonts w:ascii="Arial" w:hAnsi="Arial" w:cs="Arial"/>
        </w:rPr>
        <w:t xml:space="preserve">social media. </w:t>
      </w:r>
      <w:r>
        <w:rPr>
          <w:rFonts w:ascii="Arial" w:hAnsi="Arial" w:cs="Arial"/>
        </w:rPr>
      </w:r>
    </w:p>
    <w:p>
      <w:pPr>
        <w:pStyle w:val="783"/>
        <w:pBdr/>
        <w:spacing w:after="120" w:line="276" w:lineRule="auto"/>
        <w:ind/>
        <w:jc w:val="both"/>
        <w:rPr>
          <w:rFonts w:ascii="Arial" w:hAnsi="Arial" w:cs="Arial"/>
          <w:highlight w:val="none"/>
        </w:rPr>
      </w:pPr>
      <w:r>
        <w:rPr>
          <w:rFonts w:ascii="Arial" w:hAnsi="Arial" w:cs="Arial"/>
          <w:highlight w:val="none"/>
        </w:rPr>
      </w:r>
      <w:r>
        <w:rPr>
          <w:rFonts w:ascii="Arial" w:hAnsi="Arial" w:cs="Arial"/>
          <w:highlight w:val="none"/>
        </w:rPr>
      </w:r>
    </w:p>
    <w:p>
      <w:pPr>
        <w:pStyle w:val="783"/>
        <w:pBdr/>
        <w:spacing w:after="120" w:line="276" w:lineRule="auto"/>
        <w:ind/>
        <w:jc w:val="both"/>
        <w:rPr>
          <w:rFonts w:ascii="Arial" w:hAnsi="Arial" w:cs="Arial"/>
          <w:b/>
          <w:bCs/>
          <w:highlight w:val="none"/>
          <w14:ligatures w14:val="none"/>
        </w:rPr>
      </w:pPr>
      <w:r>
        <w:rPr>
          <w:rFonts w:ascii="Arial" w:hAnsi="Arial" w:cs="Arial"/>
          <w:b/>
          <w:bCs/>
        </w:rPr>
        <w:t xml:space="preserve">EVALUATION CRITERIA</w:t>
      </w:r>
      <w:r>
        <w:rPr>
          <w:rFonts w:ascii="Arial" w:hAnsi="Arial" w:cs="Arial"/>
          <w:b/>
          <w:bCs/>
        </w:rPr>
      </w:r>
      <w:r>
        <w:rPr>
          <w:rFonts w:ascii="Arial" w:hAnsi="Arial" w:cs="Arial"/>
          <w:b/>
          <w:bCs/>
          <w:highlight w:val="none"/>
        </w:rPr>
      </w:r>
      <w:r>
        <w:rPr>
          <w:rFonts w:ascii="Arial" w:hAnsi="Arial" w:cs="Arial"/>
          <w:b/>
          <w:bCs/>
          <w:highlight w:val="none"/>
        </w:rPr>
      </w:r>
      <w:r>
        <w:rPr>
          <w:rFonts w:ascii="Arial" w:hAnsi="Arial" w:cs="Arial"/>
          <w:b/>
          <w:bCs/>
          <w:highlight w:val="none"/>
          <w14:ligatures w14:val="none"/>
        </w:rPr>
      </w:r>
    </w:p>
    <w:p>
      <w:pPr>
        <w:pStyle w:val="783"/>
        <w:pBdr/>
        <w:spacing w:after="120" w:line="276" w:lineRule="auto"/>
        <w:ind w:firstLine="0" w:left="0"/>
        <w:jc w:val="both"/>
        <w:rPr>
          <w:rFonts w:ascii="Arial" w:hAnsi="Arial" w:cs="Arial"/>
        </w:rPr>
      </w:pPr>
      <w:r>
        <w:rPr>
          <w:rFonts w:ascii="Arial" w:hAnsi="Arial" w:cs="Arial"/>
          <w:highlight w:val="none"/>
        </w:rPr>
        <w:t xml:space="preserve">The evaluation will take into account the following points, rating them from 1 to 5 points:</w:t>
      </w:r>
      <w:r>
        <w:rPr>
          <w:rFonts w:ascii="Arial" w:hAnsi="Arial" w:cs="Arial"/>
          <w:highlight w:val="none"/>
        </w:rPr>
      </w:r>
    </w:p>
    <w:p>
      <w:pPr>
        <w:pStyle w:val="783"/>
        <w:numPr>
          <w:ilvl w:val="0"/>
          <w:numId w:val="11"/>
        </w:numPr>
        <w:pBdr/>
        <w:spacing w:after="120" w:line="276" w:lineRule="auto"/>
        <w:ind/>
        <w:jc w:val="both"/>
        <w:rPr>
          <w:rFonts w:ascii="Arial" w:hAnsi="Arial" w:cs="Arial"/>
          <w:highlight w:val="none"/>
        </w:rPr>
      </w:pPr>
      <w:r>
        <w:rPr>
          <w:rFonts w:ascii="Arial" w:hAnsi="Arial" w:cs="Arial"/>
          <w:highlight w:val="none"/>
        </w:rPr>
        <w:t xml:space="preserve">Creativity</w:t>
      </w:r>
      <w:r>
        <w:rPr>
          <w:rFonts w:ascii="Arial" w:hAnsi="Arial" w:cs="Arial"/>
          <w:highlight w:val="none"/>
        </w:rPr>
      </w:r>
    </w:p>
    <w:p>
      <w:pPr>
        <w:pStyle w:val="783"/>
        <w:numPr>
          <w:ilvl w:val="0"/>
          <w:numId w:val="10"/>
        </w:numPr>
        <w:pBdr/>
        <w:spacing w:after="120" w:line="276" w:lineRule="auto"/>
        <w:ind/>
        <w:jc w:val="both"/>
        <w:rPr>
          <w:rFonts w:ascii="Arial" w:hAnsi="Arial" w:cs="Arial"/>
        </w:rPr>
      </w:pPr>
      <w:r>
        <w:rPr>
          <w:rFonts w:ascii="Arial" w:hAnsi="Arial" w:cs="Arial"/>
          <w:highlight w:val="none"/>
        </w:rPr>
        <w:t xml:space="preserve">Relevance with the topic</w:t>
      </w:r>
      <w:r>
        <w:rPr>
          <w:rFonts w:ascii="Arial" w:hAnsi="Arial" w:cs="Arial"/>
          <w:highlight w:val="none"/>
        </w:rPr>
      </w:r>
    </w:p>
    <w:p>
      <w:pPr>
        <w:pStyle w:val="783"/>
        <w:numPr>
          <w:ilvl w:val="0"/>
          <w:numId w:val="10"/>
        </w:numPr>
        <w:pBdr/>
        <w:spacing w:after="120" w:line="276" w:lineRule="auto"/>
        <w:ind/>
        <w:jc w:val="both"/>
        <w:rPr>
          <w:rFonts w:ascii="Arial" w:hAnsi="Arial" w:cs="Arial"/>
        </w:rPr>
      </w:pPr>
      <w:r>
        <w:rPr>
          <w:rFonts w:ascii="Arial" w:hAnsi="Arial" w:cs="Arial"/>
          <w:highlight w:val="none"/>
        </w:rPr>
        <w:t xml:space="preserve">Quality</w:t>
      </w:r>
      <w:r>
        <w:rPr>
          <w:rFonts w:ascii="Arial" w:hAnsi="Arial" w:cs="Arial"/>
          <w:highlight w:val="none"/>
        </w:rPr>
      </w:r>
    </w:p>
    <w:p>
      <w:pPr>
        <w:pStyle w:val="783"/>
        <w:numPr>
          <w:ilvl w:val="0"/>
          <w:numId w:val="10"/>
        </w:numPr>
        <w:pBdr/>
        <w:spacing w:after="120" w:line="276" w:lineRule="auto"/>
        <w:ind/>
        <w:jc w:val="both"/>
        <w:rPr>
          <w:rFonts w:ascii="Arial" w:hAnsi="Arial" w:cs="Arial"/>
        </w:rPr>
      </w:pPr>
      <w:r>
        <w:rPr>
          <w:rFonts w:ascii="Arial" w:hAnsi="Arial" w:cs="Arial"/>
          <w:highlight w:val="none"/>
        </w:rPr>
        <w:t xml:space="preserve">European Values</w:t>
      </w:r>
      <w:r>
        <w:rPr>
          <w:rFonts w:ascii="Arial" w:hAnsi="Arial" w:cs="Arial"/>
          <w:highlight w:val="none"/>
        </w:rPr>
      </w:r>
    </w:p>
    <w:p>
      <w:pPr>
        <w:pStyle w:val="783"/>
        <w:pBdr/>
        <w:spacing w:after="120" w:line="276" w:lineRule="auto"/>
        <w:ind/>
        <w:jc w:val="both"/>
        <w:rPr>
          <w:rFonts w:ascii="Arial" w:hAnsi="Arial" w:cs="Arial"/>
        </w:rPr>
      </w:pPr>
      <w:r>
        <w:rPr>
          <w:rFonts w:ascii="Arial" w:hAnsi="Arial" w:cs="Arial"/>
        </w:rPr>
      </w:r>
      <w:r>
        <w:rPr>
          <w:rFonts w:ascii="Arial" w:hAnsi="Arial" w:cs="Arial"/>
        </w:rPr>
      </w:r>
    </w:p>
    <w:p>
      <w:pPr>
        <w:pStyle w:val="783"/>
        <w:pBdr/>
        <w:spacing w:after="120" w:line="276" w:lineRule="auto"/>
        <w:ind/>
        <w:jc w:val="both"/>
        <w:rPr>
          <w:rFonts w:ascii="Arial" w:hAnsi="Arial" w:cs="Arial"/>
          <w:b/>
          <w:bCs/>
        </w:rPr>
      </w:pPr>
      <w:r>
        <w:rPr>
          <w:rFonts w:ascii="Arial" w:hAnsi="Arial" w:cs="Arial"/>
          <w:b/>
          <w:bCs/>
        </w:rPr>
        <w:t xml:space="preserve">TIMELINE</w:t>
      </w:r>
      <w:r>
        <w:rPr>
          <w:rFonts w:ascii="Arial" w:hAnsi="Arial" w:cs="Arial"/>
          <w:b/>
          <w:bCs/>
        </w:rPr>
      </w:r>
    </w:p>
    <w:tbl>
      <w:tblPr>
        <w:tblStyle w:val="800"/>
        <w:tblW w:w="0" w:type="auto"/>
        <w:tblBorders/>
        <w:tblLook w:val="04A0" w:firstRow="1" w:lastRow="0" w:firstColumn="1" w:lastColumn="0" w:noHBand="0" w:noVBand="1"/>
      </w:tblPr>
      <w:tblGrid>
        <w:gridCol w:w="4106"/>
        <w:gridCol w:w="4910"/>
      </w:tblGrid>
      <w:tr>
        <w:trPr/>
        <w:tc>
          <w:tcPr>
            <w:shd w:val="clear" w:color="auto" w:fill="b9aefe" w:themeFill="accent2" w:themeFillTint="66"/>
            <w:tcBorders/>
            <w:tcW w:w="4106" w:type="dxa"/>
            <w:textDirection w:val="lrTb"/>
            <w:noWrap w:val="false"/>
          </w:tcPr>
          <w:p>
            <w:pPr>
              <w:pStyle w:val="783"/>
              <w:pBdr/>
              <w:spacing w:after="120" w:line="276" w:lineRule="auto"/>
              <w:ind/>
              <w:rPr>
                <w:rFonts w:ascii="Arial" w:hAnsi="Arial" w:cs="Arial"/>
                <w:b/>
                <w:bCs/>
              </w:rPr>
            </w:pPr>
            <w:r>
              <w:rPr>
                <w:rFonts w:ascii="Arial" w:hAnsi="Arial" w:cs="Arial"/>
                <w:b/>
                <w:bCs/>
              </w:rPr>
              <w:t xml:space="preserve">DATE</w:t>
            </w:r>
            <w:r>
              <w:rPr>
                <w:rFonts w:ascii="Arial" w:hAnsi="Arial" w:cs="Arial"/>
                <w:b/>
                <w:bCs/>
              </w:rPr>
            </w:r>
          </w:p>
        </w:tc>
        <w:tc>
          <w:tcPr>
            <w:shd w:val="clear" w:color="auto" w:fill="b9aefe" w:themeFill="accent2" w:themeFillTint="66"/>
            <w:tcBorders/>
            <w:tcW w:w="4910" w:type="dxa"/>
            <w:textDirection w:val="lrTb"/>
            <w:noWrap w:val="false"/>
          </w:tcPr>
          <w:p>
            <w:pPr>
              <w:pStyle w:val="783"/>
              <w:pBdr/>
              <w:spacing w:after="120" w:line="276" w:lineRule="auto"/>
              <w:ind/>
              <w:jc w:val="both"/>
              <w:rPr>
                <w:rFonts w:ascii="Arial" w:hAnsi="Arial" w:cs="Arial"/>
                <w:b/>
                <w:bCs/>
              </w:rPr>
            </w:pPr>
            <w:r>
              <w:rPr>
                <w:rFonts w:ascii="Arial" w:hAnsi="Arial" w:cs="Arial"/>
                <w:b/>
                <w:bCs/>
              </w:rPr>
              <w:t xml:space="preserve">ACTION</w:t>
            </w:r>
            <w:r>
              <w:rPr>
                <w:rFonts w:ascii="Arial" w:hAnsi="Arial" w:cs="Arial"/>
                <w:b/>
                <w:bCs/>
              </w:rPr>
            </w:r>
          </w:p>
        </w:tc>
      </w:tr>
      <w:tr>
        <w:trPr/>
        <w:tc>
          <w:tcPr>
            <w:tcBorders/>
            <w:tcW w:w="4106" w:type="dxa"/>
            <w:textDirection w:val="lrTb"/>
            <w:noWrap w:val="false"/>
          </w:tcPr>
          <w:p>
            <w:pPr>
              <w:pStyle w:val="783"/>
              <w:pBdr/>
              <w:spacing w:after="120" w:line="276" w:lineRule="auto"/>
              <w:ind/>
              <w:jc w:val="both"/>
              <w:rPr>
                <w:rFonts w:ascii="Arial" w:hAnsi="Arial" w:cs="Arial"/>
              </w:rPr>
            </w:pPr>
            <w:r>
              <w:rPr>
                <w:rFonts w:ascii="Arial" w:hAnsi="Arial" w:cs="Arial"/>
              </w:rPr>
              <w:t xml:space="preserve">14 October</w:t>
            </w:r>
            <w:r>
              <w:rPr>
                <w:rFonts w:ascii="Arial" w:hAnsi="Arial" w:cs="Arial"/>
              </w:rPr>
            </w:r>
          </w:p>
        </w:tc>
        <w:tc>
          <w:tcPr>
            <w:tcBorders/>
            <w:tcW w:w="4910" w:type="dxa"/>
            <w:textDirection w:val="lrTb"/>
            <w:noWrap w:val="false"/>
          </w:tcPr>
          <w:p>
            <w:pPr>
              <w:pStyle w:val="783"/>
              <w:pBdr/>
              <w:spacing w:after="120" w:line="276" w:lineRule="auto"/>
              <w:ind/>
              <w:jc w:val="both"/>
              <w:rPr>
                <w:rFonts w:ascii="Arial" w:hAnsi="Arial" w:cs="Arial"/>
              </w:rPr>
            </w:pPr>
            <w:r>
              <w:rPr>
                <w:rFonts w:ascii="Arial" w:hAnsi="Arial" w:cs="Arial"/>
              </w:rPr>
              <w:t xml:space="preserve">Open call for submissions</w:t>
            </w:r>
            <w:r>
              <w:rPr>
                <w:rFonts w:ascii="Arial" w:hAnsi="Arial" w:cs="Arial"/>
              </w:rPr>
            </w:r>
          </w:p>
        </w:tc>
      </w:tr>
      <w:tr>
        <w:trPr/>
        <w:tc>
          <w:tcPr>
            <w:tcBorders/>
            <w:tcW w:w="4106" w:type="dxa"/>
            <w:textDirection w:val="lrTb"/>
            <w:noWrap w:val="false"/>
          </w:tcPr>
          <w:p>
            <w:pPr>
              <w:pStyle w:val="783"/>
              <w:pBdr/>
              <w:spacing w:after="120" w:line="276" w:lineRule="auto"/>
              <w:ind/>
              <w:jc w:val="both"/>
              <w:rPr>
                <w:rFonts w:ascii="Arial" w:hAnsi="Arial" w:cs="Arial"/>
              </w:rPr>
            </w:pPr>
            <w:r>
              <w:rPr>
                <w:rFonts w:ascii="Arial" w:hAnsi="Arial" w:cs="Arial"/>
              </w:rPr>
              <w:t xml:space="preserve">10 </w:t>
            </w:r>
            <w:r>
              <w:rPr>
                <w:rFonts w:ascii="Arial" w:hAnsi="Arial" w:cs="Arial"/>
              </w:rPr>
              <w:t xml:space="preserve">November</w:t>
            </w:r>
            <w:r>
              <w:rPr>
                <w:rFonts w:ascii="Arial" w:hAnsi="Arial" w:cs="Arial"/>
              </w:rPr>
            </w:r>
          </w:p>
        </w:tc>
        <w:tc>
          <w:tcPr>
            <w:tcBorders/>
            <w:tcW w:w="4910" w:type="dxa"/>
            <w:textDirection w:val="lrTb"/>
            <w:noWrap w:val="false"/>
          </w:tcPr>
          <w:p>
            <w:pPr>
              <w:pStyle w:val="783"/>
              <w:pBdr/>
              <w:spacing w:after="120" w:line="276" w:lineRule="auto"/>
              <w:ind/>
              <w:jc w:val="both"/>
              <w:rPr>
                <w:rFonts w:ascii="Arial" w:hAnsi="Arial" w:cs="Arial"/>
              </w:rPr>
            </w:pPr>
            <w:r>
              <w:rPr>
                <w:rFonts w:ascii="Arial" w:hAnsi="Arial" w:cs="Arial"/>
              </w:rPr>
              <w:t xml:space="preserve">Deadline for submissions</w:t>
            </w:r>
            <w:r>
              <w:rPr>
                <w:rFonts w:ascii="Arial" w:hAnsi="Arial" w:cs="Arial"/>
              </w:rPr>
            </w:r>
          </w:p>
        </w:tc>
      </w:tr>
      <w:tr>
        <w:trPr/>
        <w:tc>
          <w:tcPr>
            <w:tcBorders/>
            <w:tcW w:w="4106" w:type="dxa"/>
            <w:textDirection w:val="lrTb"/>
            <w:noWrap w:val="false"/>
          </w:tcPr>
          <w:p>
            <w:pPr>
              <w:pStyle w:val="783"/>
              <w:pBdr/>
              <w:spacing w:after="120" w:line="276" w:lineRule="auto"/>
              <w:ind/>
              <w:jc w:val="both"/>
              <w:rPr>
                <w:rFonts w:ascii="Arial" w:hAnsi="Arial" w:cs="Arial"/>
              </w:rPr>
            </w:pPr>
            <w:r>
              <w:rPr>
                <w:rFonts w:ascii="Arial" w:hAnsi="Arial" w:cs="Arial"/>
              </w:rPr>
              <w:t xml:space="preserve">11-13 November</w:t>
            </w:r>
            <w:r>
              <w:rPr>
                <w:rFonts w:ascii="Arial" w:hAnsi="Arial" w:cs="Arial"/>
              </w:rPr>
            </w:r>
          </w:p>
        </w:tc>
        <w:tc>
          <w:tcPr>
            <w:tcBorders/>
            <w:tcW w:w="4910" w:type="dxa"/>
            <w:textDirection w:val="lrTb"/>
            <w:noWrap w:val="false"/>
          </w:tcPr>
          <w:p>
            <w:pPr>
              <w:pStyle w:val="783"/>
              <w:pBdr/>
              <w:spacing w:after="120" w:line="276" w:lineRule="auto"/>
              <w:ind/>
              <w:jc w:val="both"/>
              <w:rPr>
                <w:rFonts w:ascii="Arial" w:hAnsi="Arial" w:cs="Arial"/>
              </w:rPr>
            </w:pPr>
            <w:r>
              <w:rPr>
                <w:rFonts w:ascii="Arial" w:hAnsi="Arial" w:cs="Arial"/>
              </w:rPr>
              <w:t xml:space="preserve">Reviewing eligible photos</w:t>
            </w:r>
            <w:r>
              <w:rPr>
                <w:rFonts w:ascii="Arial" w:hAnsi="Arial" w:cs="Arial"/>
              </w:rPr>
            </w:r>
          </w:p>
        </w:tc>
      </w:tr>
      <w:tr>
        <w:trPr/>
        <w:tc>
          <w:tcPr>
            <w:tcBorders/>
            <w:tcW w:w="4106" w:type="dxa"/>
            <w:textDirection w:val="lrTb"/>
            <w:noWrap w:val="false"/>
          </w:tcPr>
          <w:p>
            <w:pPr>
              <w:pStyle w:val="783"/>
              <w:pBdr/>
              <w:spacing w:after="120" w:line="276" w:lineRule="auto"/>
              <w:ind/>
              <w:jc w:val="both"/>
              <w:rPr>
                <w:rFonts w:ascii="Arial" w:hAnsi="Arial" w:cs="Arial"/>
              </w:rPr>
            </w:pPr>
            <w:r>
              <w:rPr>
                <w:rFonts w:ascii="Arial" w:hAnsi="Arial" w:cs="Arial"/>
              </w:rPr>
              <w:t xml:space="preserve">13 -18 November</w:t>
            </w:r>
            <w:r>
              <w:rPr>
                <w:rFonts w:ascii="Arial" w:hAnsi="Arial" w:cs="Arial"/>
              </w:rPr>
              <w:t xml:space="preserve">*</w:t>
            </w:r>
            <w:r>
              <w:rPr>
                <w:rFonts w:ascii="Arial" w:hAnsi="Arial" w:cs="Arial"/>
              </w:rPr>
            </w:r>
          </w:p>
        </w:tc>
        <w:tc>
          <w:tcPr>
            <w:tcBorders/>
            <w:tcW w:w="4910" w:type="dxa"/>
            <w:textDirection w:val="lrTb"/>
            <w:noWrap w:val="false"/>
          </w:tcPr>
          <w:p>
            <w:pPr>
              <w:pStyle w:val="783"/>
              <w:pBdr/>
              <w:spacing w:after="120" w:line="276" w:lineRule="auto"/>
              <w:ind/>
              <w:jc w:val="both"/>
              <w:rPr>
                <w:rFonts w:ascii="Arial" w:hAnsi="Arial" w:cs="Arial"/>
              </w:rPr>
            </w:pPr>
            <w:r>
              <w:rPr>
                <w:rFonts w:ascii="Arial" w:hAnsi="Arial" w:cs="Arial"/>
              </w:rPr>
              <w:t xml:space="preserve">Eligible photos will be upload on the website for voting</w:t>
            </w:r>
            <w:r>
              <w:rPr>
                <w:rFonts w:ascii="Arial" w:hAnsi="Arial" w:cs="Arial"/>
              </w:rPr>
            </w:r>
          </w:p>
        </w:tc>
      </w:tr>
      <w:tr>
        <w:trPr/>
        <w:tc>
          <w:tcPr>
            <w:tcBorders/>
            <w:tcW w:w="4106" w:type="dxa"/>
            <w:textDirection w:val="lrTb"/>
            <w:noWrap w:val="false"/>
          </w:tcPr>
          <w:p>
            <w:pPr>
              <w:pStyle w:val="783"/>
              <w:pBdr/>
              <w:spacing w:after="120" w:line="276" w:lineRule="auto"/>
              <w:ind/>
              <w:jc w:val="both"/>
              <w:rPr>
                <w:rFonts w:ascii="Arial" w:hAnsi="Arial" w:cs="Arial"/>
              </w:rPr>
            </w:pPr>
            <w:r>
              <w:rPr>
                <w:rFonts w:ascii="Arial" w:hAnsi="Arial" w:cs="Arial"/>
              </w:rPr>
              <w:t xml:space="preserve">18 – 30 November</w:t>
            </w:r>
            <w:r>
              <w:rPr>
                <w:rFonts w:ascii="Arial" w:hAnsi="Arial" w:cs="Arial"/>
              </w:rPr>
              <w:t xml:space="preserve">*</w:t>
            </w:r>
            <w:r>
              <w:rPr>
                <w:rFonts w:ascii="Arial" w:hAnsi="Arial" w:cs="Arial"/>
              </w:rPr>
            </w:r>
          </w:p>
        </w:tc>
        <w:tc>
          <w:tcPr>
            <w:tcBorders/>
            <w:tcW w:w="4910" w:type="dxa"/>
            <w:textDirection w:val="lrTb"/>
            <w:noWrap w:val="false"/>
          </w:tcPr>
          <w:p>
            <w:pPr>
              <w:pStyle w:val="783"/>
              <w:pBdr/>
              <w:spacing w:after="120" w:line="276" w:lineRule="auto"/>
              <w:ind/>
              <w:jc w:val="both"/>
              <w:rPr>
                <w:rFonts w:ascii="Arial" w:hAnsi="Arial" w:cs="Arial"/>
                <w:lang w:val="fr-FR"/>
              </w:rPr>
            </w:pPr>
            <w:r>
              <w:rPr>
                <w:rFonts w:ascii="Arial" w:hAnsi="Arial" w:cs="Arial"/>
                <w:lang w:val="fr-FR"/>
              </w:rPr>
              <w:t xml:space="preserve">1st Public Voting period for the national winners</w:t>
            </w:r>
            <w:r>
              <w:rPr>
                <w:rFonts w:ascii="Arial" w:hAnsi="Arial" w:cs="Arial"/>
                <w:lang w:val="fr-FR"/>
              </w:rPr>
            </w:r>
          </w:p>
        </w:tc>
      </w:tr>
      <w:tr>
        <w:trPr/>
        <w:tc>
          <w:tcPr>
            <w:tcBorders/>
            <w:tcW w:w="4106" w:type="dxa"/>
            <w:textDirection w:val="lrTb"/>
            <w:noWrap w:val="false"/>
          </w:tcPr>
          <w:p>
            <w:pPr>
              <w:pStyle w:val="783"/>
              <w:pBdr/>
              <w:spacing w:after="120" w:line="276" w:lineRule="auto"/>
              <w:ind/>
              <w:jc w:val="both"/>
              <w:rPr>
                <w:rFonts w:ascii="Arial" w:hAnsi="Arial" w:cs="Arial"/>
                <w:color w:val="000000" w:themeColor="text1"/>
              </w:rPr>
            </w:pPr>
            <w:r>
              <w:rPr>
                <w:rFonts w:ascii="Arial" w:hAnsi="Arial" w:cs="Arial"/>
                <w:color w:val="000000" w:themeColor="text1"/>
              </w:rPr>
              <w:t xml:space="preserve">9-10 December</w:t>
            </w:r>
            <w:r>
              <w:rPr>
                <w:rFonts w:ascii="Arial" w:hAnsi="Arial" w:cs="Arial"/>
                <w:color w:val="000000" w:themeColor="text1"/>
              </w:rPr>
              <w:t xml:space="preserve">*</w:t>
            </w:r>
            <w:r>
              <w:rPr>
                <w:rFonts w:ascii="Arial" w:hAnsi="Arial" w:cs="Arial"/>
                <w:color w:val="000000" w:themeColor="text1"/>
              </w:rPr>
            </w:r>
            <w:r>
              <w:rPr>
                <w:rFonts w:ascii="Arial" w:hAnsi="Arial" w:cs="Arial"/>
                <w:color w:val="000000" w:themeColor="text1"/>
              </w:rPr>
            </w:r>
          </w:p>
        </w:tc>
        <w:tc>
          <w:tcPr>
            <w:tcBorders/>
            <w:tcW w:w="4910" w:type="dxa"/>
            <w:textDirection w:val="lrTb"/>
            <w:noWrap w:val="false"/>
          </w:tcPr>
          <w:p>
            <w:pPr>
              <w:pStyle w:val="783"/>
              <w:pBdr/>
              <w:spacing w:after="120" w:line="276" w:lineRule="auto"/>
              <w:ind/>
              <w:jc w:val="both"/>
              <w:rPr>
                <w:rFonts w:ascii="Arial" w:hAnsi="Arial" w:cs="Arial"/>
              </w:rPr>
            </w:pPr>
            <w:r>
              <w:rPr>
                <w:rFonts w:ascii="Arial" w:hAnsi="Arial" w:cs="Arial"/>
              </w:rPr>
              <w:t xml:space="preserve">2nd voting with the grid for the international winner</w:t>
            </w:r>
            <w:r>
              <w:rPr>
                <w:rFonts w:ascii="Arial" w:hAnsi="Arial" w:cs="Arial"/>
              </w:rPr>
            </w:r>
          </w:p>
        </w:tc>
      </w:tr>
      <w:tr>
        <w:trPr/>
        <w:tc>
          <w:tcPr>
            <w:tcBorders/>
            <w:tcW w:w="4106" w:type="dxa"/>
            <w:textDirection w:val="lrTb"/>
            <w:noWrap w:val="false"/>
          </w:tcPr>
          <w:p>
            <w:pPr>
              <w:pStyle w:val="783"/>
              <w:pBdr/>
              <w:spacing w:after="120" w:line="276" w:lineRule="auto"/>
              <w:ind/>
              <w:jc w:val="both"/>
              <w:rPr>
                <w:rFonts w:ascii="Arial" w:hAnsi="Arial" w:cs="Arial"/>
                <w:color w:val="000000" w:themeColor="text1"/>
              </w:rPr>
            </w:pPr>
            <w:r>
              <w:rPr>
                <w:rFonts w:ascii="Arial" w:hAnsi="Arial" w:cs="Arial"/>
                <w:color w:val="000000" w:themeColor="text1"/>
              </w:rPr>
              <w:t xml:space="preserve">11 December</w:t>
            </w:r>
            <w:r>
              <w:rPr>
                <w:rFonts w:ascii="Arial" w:hAnsi="Arial" w:cs="Arial"/>
                <w:color w:val="000000" w:themeColor="text1"/>
              </w:rPr>
              <w:t xml:space="preserve">*</w:t>
            </w:r>
            <w:r>
              <w:rPr>
                <w:rFonts w:ascii="Arial" w:hAnsi="Arial" w:cs="Arial"/>
                <w:color w:val="000000" w:themeColor="text1"/>
              </w:rPr>
              <w:t xml:space="preserve"> </w:t>
            </w:r>
            <w:r>
              <w:rPr>
                <w:rFonts w:ascii="Arial" w:hAnsi="Arial" w:cs="Arial"/>
                <w:color w:val="000000" w:themeColor="text1"/>
              </w:rPr>
            </w:r>
          </w:p>
        </w:tc>
        <w:tc>
          <w:tcPr>
            <w:tcBorders/>
            <w:tcW w:w="4910" w:type="dxa"/>
            <w:textDirection w:val="lrTb"/>
            <w:noWrap w:val="false"/>
          </w:tcPr>
          <w:p>
            <w:pPr>
              <w:pStyle w:val="783"/>
              <w:pBdr/>
              <w:spacing w:after="120" w:line="276" w:lineRule="auto"/>
              <w:ind/>
              <w:jc w:val="both"/>
              <w:rPr>
                <w:rFonts w:ascii="Arial" w:hAnsi="Arial" w:cs="Arial"/>
              </w:rPr>
            </w:pPr>
            <w:r>
              <w:rPr>
                <w:rFonts w:ascii="Arial" w:hAnsi="Arial" w:cs="Arial"/>
              </w:rPr>
              <w:t xml:space="preserve">Winner announcement</w:t>
            </w:r>
            <w:r>
              <w:rPr>
                <w:rFonts w:ascii="Arial" w:hAnsi="Arial" w:cs="Arial"/>
              </w:rPr>
            </w:r>
          </w:p>
        </w:tc>
      </w:tr>
    </w:tbl>
    <w:p>
      <w:pPr>
        <w:pStyle w:val="783"/>
        <w:pBdr/>
        <w:spacing w:after="120" w:line="276" w:lineRule="auto"/>
        <w:ind/>
        <w:jc w:val="both"/>
        <w:rPr>
          <w:rFonts w:ascii="Arial" w:hAnsi="Arial" w:cs="Arial"/>
        </w:rPr>
      </w:pPr>
      <w:r>
        <w:rPr>
          <w:rFonts w:ascii="Arial" w:hAnsi="Arial" w:cs="Arial"/>
        </w:rPr>
      </w:r>
      <w:r>
        <w:rPr>
          <w:rFonts w:ascii="Arial" w:hAnsi="Arial" w:cs="Arial"/>
        </w:rPr>
      </w:r>
    </w:p>
    <w:p>
      <w:pPr>
        <w:pStyle w:val="783"/>
        <w:pBdr/>
        <w:spacing w:after="120" w:line="276" w:lineRule="auto"/>
        <w:ind/>
        <w:jc w:val="both"/>
        <w:rPr>
          <w:rFonts w:ascii="Arial" w:hAnsi="Arial" w:cs="Arial"/>
          <w:i/>
          <w:iCs/>
        </w:rPr>
      </w:pPr>
      <w:r>
        <w:rPr>
          <w:rFonts w:ascii="Arial" w:hAnsi="Arial" w:cs="Arial"/>
          <w:i/>
          <w:iCs/>
        </w:rPr>
        <w:t xml:space="preserve">*</w:t>
      </w:r>
      <w:r>
        <w:rPr>
          <w:rFonts w:ascii="Arial" w:hAnsi="Arial" w:cs="Arial"/>
          <w:i/>
          <w:iCs/>
        </w:rPr>
        <w:t xml:space="preserve">Dates could be rearranged due to organisational matters.</w:t>
      </w:r>
      <w:r>
        <w:rPr>
          <w:rFonts w:ascii="Arial" w:hAnsi="Arial" w:cs="Arial"/>
          <w:i/>
          <w:iCs/>
        </w:rPr>
      </w:r>
    </w:p>
    <w:p>
      <w:pPr>
        <w:pStyle w:val="783"/>
        <w:pBdr/>
        <w:spacing w:after="120" w:line="276" w:lineRule="auto"/>
        <w:ind/>
        <w:rPr>
          <w:rFonts w:ascii="Arial" w:hAnsi="Arial" w:cs="Arial"/>
          <w:lang w:val="es-ES"/>
        </w:rPr>
      </w:pPr>
      <w:r>
        <w:rPr>
          <w:rFonts w:ascii="Arial" w:hAnsi="Arial" w:cs="Arial"/>
          <w:lang w:val="es-ES"/>
        </w:rPr>
      </w:r>
      <w:r>
        <w:rPr>
          <w:rFonts w:ascii="Arial" w:hAnsi="Arial" w:cs="Arial"/>
          <w:lang w:val="es-ES"/>
        </w:rPr>
      </w:r>
    </w:p>
    <w:p>
      <w:pPr>
        <w:pStyle w:val="783"/>
        <w:pBdr/>
        <w:spacing w:after="120" w:line="276" w:lineRule="auto"/>
        <w:ind/>
        <w:rPr>
          <w:rFonts w:ascii="Arial" w:hAnsi="Arial" w:cs="Arial"/>
          <w:b/>
          <w:bCs/>
        </w:rPr>
      </w:pPr>
      <w:r>
        <w:rPr>
          <w:rFonts w:ascii="Arial" w:hAnsi="Arial" w:cs="Arial"/>
          <w:b/>
          <w:bCs/>
        </w:rPr>
        <w:t xml:space="preserve">P</w:t>
      </w:r>
      <w:r>
        <w:rPr>
          <w:rFonts w:ascii="Arial" w:hAnsi="Arial" w:cs="Arial"/>
          <w:b/>
          <w:bCs/>
        </w:rPr>
        <w:t xml:space="preserve">RIZE</w:t>
      </w:r>
      <w:r>
        <w:rPr>
          <w:rFonts w:ascii="Arial" w:hAnsi="Arial" w:cs="Arial"/>
          <w:b/>
          <w:bCs/>
        </w:rPr>
        <w:t xml:space="preserve">(</w:t>
      </w:r>
      <w:r>
        <w:rPr>
          <w:rFonts w:ascii="Arial" w:hAnsi="Arial" w:cs="Arial"/>
          <w:b/>
          <w:bCs/>
        </w:rPr>
        <w:t xml:space="preserve">S</w:t>
      </w:r>
      <w:r>
        <w:rPr>
          <w:rFonts w:ascii="Arial" w:hAnsi="Arial" w:cs="Arial"/>
          <w:b/>
          <w:bCs/>
        </w:rPr>
        <w:t xml:space="preserve">)</w:t>
      </w:r>
      <w:r>
        <w:rPr>
          <w:rFonts w:ascii="Arial" w:hAnsi="Arial" w:cs="Arial"/>
          <w:b/>
          <w:bCs/>
        </w:rPr>
        <w:t xml:space="preserve"> </w:t>
      </w:r>
      <w:r>
        <w:rPr>
          <w:rFonts w:ascii="Arial" w:hAnsi="Arial" w:cs="Arial"/>
          <w:b/>
          <w:bCs/>
        </w:rPr>
      </w:r>
    </w:p>
    <w:p>
      <w:pPr>
        <w:pStyle w:val="783"/>
        <w:pBdr/>
        <w:spacing w:after="120" w:line="276" w:lineRule="auto"/>
        <w:ind/>
        <w:jc w:val="both"/>
        <w:rPr>
          <w:rFonts w:ascii="Arial" w:hAnsi="Arial" w:cs="Arial"/>
        </w:rPr>
      </w:pPr>
      <w:r>
        <w:rPr>
          <w:rFonts w:ascii="Arial" w:hAnsi="Arial" w:cs="Arial"/>
        </w:rPr>
        <w:t xml:space="preserve">The prize awarded by </w:t>
      </w:r>
      <w:r>
        <w:rPr>
          <w:rFonts w:ascii="Arial" w:hAnsi="Arial" w:cs="Arial"/>
        </w:rPr>
        <w:t xml:space="preserve">IamSTUDENT ma</w:t>
      </w:r>
      <w:r>
        <w:rPr>
          <w:rFonts w:ascii="Arial" w:hAnsi="Arial" w:cs="Arial"/>
        </w:rPr>
        <w:t xml:space="preserve">y not be contested, exchanged for another prize or for their cash value, replaced, resold, transferred or reimbursed in whole or in part.  </w:t>
      </w:r>
      <w:r>
        <w:rPr>
          <w:rFonts w:ascii="Arial" w:hAnsi="Arial" w:cs="Arial"/>
        </w:rPr>
      </w:r>
    </w:p>
    <w:p>
      <w:pPr>
        <w:pStyle w:val="783"/>
        <w:numPr>
          <w:ilvl w:val="0"/>
          <w:numId w:val="1"/>
        </w:numPr>
        <w:pBdr/>
        <w:spacing w:after="120" w:line="276" w:lineRule="auto"/>
        <w:ind/>
        <w:jc w:val="both"/>
        <w:rPr>
          <w:rFonts w:ascii="Arial" w:hAnsi="Arial" w:cs="Arial"/>
        </w:rPr>
      </w:pPr>
      <w:r>
        <w:rPr>
          <w:rFonts w:ascii="Arial" w:hAnsi="Arial" w:cs="Arial"/>
          <w:lang w:val="en-US"/>
        </w:rPr>
        <w:t xml:space="preserve">The </w:t>
      </w:r>
      <w:r>
        <w:rPr>
          <w:rFonts w:ascii="Arial" w:hAnsi="Arial" w:cs="Arial"/>
          <w:lang w:val="en-US"/>
        </w:rPr>
        <w:t xml:space="preserve">International </w:t>
      </w:r>
      <w:r>
        <w:rPr>
          <w:rFonts w:ascii="Arial" w:hAnsi="Arial" w:cs="Arial"/>
          <w:lang w:val="en-US"/>
        </w:rPr>
        <w:t xml:space="preserve">Winner will receive a prize to the value of </w:t>
      </w:r>
      <w:r>
        <w:rPr>
          <w:rFonts w:ascii="Arial" w:hAnsi="Arial" w:cs="Arial"/>
          <w:lang w:val="en-US"/>
        </w:rPr>
        <w:t xml:space="preserve">150</w:t>
      </w:r>
      <w:r>
        <w:rPr>
          <w:rFonts w:ascii="Arial" w:hAnsi="Arial" w:cs="Arial"/>
          <w:lang w:val="en-US"/>
        </w:rPr>
        <w:t xml:space="preserve"> euro (the respective university will decide the kind).</w:t>
      </w:r>
      <w:r>
        <w:rPr>
          <w:rFonts w:ascii="Arial" w:hAnsi="Arial" w:cs="Arial"/>
        </w:rPr>
      </w:r>
    </w:p>
    <w:p>
      <w:pPr>
        <w:pStyle w:val="783"/>
        <w:numPr>
          <w:ilvl w:val="0"/>
          <w:numId w:val="1"/>
        </w:numPr>
        <w:pBdr/>
        <w:spacing w:after="120" w:line="276" w:lineRule="auto"/>
        <w:ind/>
        <w:jc w:val="both"/>
        <w:rPr>
          <w:rFonts w:ascii="Arial" w:hAnsi="Arial" w:cs="Arial"/>
        </w:rPr>
      </w:pPr>
      <w:r>
        <w:rPr>
          <w:rFonts w:ascii="Arial" w:hAnsi="Arial" w:cs="Arial"/>
          <w:lang w:val="en-US"/>
        </w:rPr>
        <w:t xml:space="preserve">The most voted photo from each university will also receive a prize to the value of </w:t>
      </w:r>
      <w:r>
        <w:rPr>
          <w:rFonts w:ascii="Arial" w:hAnsi="Arial" w:cs="Arial"/>
          <w:lang w:val="en-US"/>
        </w:rPr>
        <w:t xml:space="preserve">1</w:t>
      </w:r>
      <w:r>
        <w:rPr>
          <w:rFonts w:ascii="Arial" w:hAnsi="Arial" w:cs="Arial"/>
          <w:lang w:val="en-US"/>
        </w:rPr>
        <w:t xml:space="preserve">00 euro each (7 winners-the respective university will decide the kind).</w:t>
      </w:r>
      <w:r>
        <w:rPr>
          <w:rFonts w:ascii="Arial" w:hAnsi="Arial" w:cs="Arial"/>
        </w:rPr>
      </w:r>
    </w:p>
    <w:p>
      <w:pPr>
        <w:pStyle w:val="783"/>
        <w:numPr>
          <w:ilvl w:val="0"/>
          <w:numId w:val="1"/>
        </w:numPr>
        <w:pBdr/>
        <w:spacing w:after="120" w:line="276" w:lineRule="auto"/>
        <w:ind/>
        <w:jc w:val="both"/>
        <w:rPr>
          <w:rFonts w:ascii="Arial" w:hAnsi="Arial" w:cs="Arial"/>
        </w:rPr>
      </w:pPr>
      <w:r>
        <w:rPr>
          <w:rFonts w:ascii="Arial" w:hAnsi="Arial" w:cs="Arial"/>
        </w:rPr>
        <w:t xml:space="preserve">Nature/category of the prize could be different in each country: cash, electronic devices, stationary, etc. Consult your university.</w:t>
      </w:r>
      <w:r>
        <w:rPr>
          <w:rFonts w:ascii="Arial" w:hAnsi="Arial" w:cs="Arial"/>
        </w:rPr>
      </w:r>
    </w:p>
    <w:p>
      <w:pPr>
        <w:pStyle w:val="783"/>
        <w:pBdr/>
        <w:spacing w:after="120" w:line="276" w:lineRule="auto"/>
        <w:ind/>
        <w:jc w:val="both"/>
        <w:rPr>
          <w:rFonts w:ascii="Arial" w:hAnsi="Arial" w:cs="Arial"/>
        </w:rPr>
      </w:pPr>
      <w:r>
        <w:rPr>
          <w:rFonts w:ascii="Arial" w:hAnsi="Arial" w:cs="Arial"/>
        </w:rPr>
      </w:r>
      <w:r>
        <w:rPr>
          <w:rFonts w:ascii="Arial" w:hAnsi="Arial" w:cs="Arial"/>
        </w:rPr>
      </w:r>
    </w:p>
    <w:p>
      <w:pPr>
        <w:pStyle w:val="783"/>
        <w:pBdr/>
        <w:spacing w:after="120" w:line="276" w:lineRule="auto"/>
        <w:ind/>
        <w:jc w:val="both"/>
        <w:rPr>
          <w:rFonts w:ascii="Arial" w:hAnsi="Arial" w:cs="Arial"/>
        </w:rPr>
      </w:pPr>
      <w:r>
        <w:rPr>
          <w:rFonts w:ascii="Arial" w:hAnsi="Arial" w:cs="Arial"/>
        </w:rPr>
        <w:t xml:space="preserve">All decisions are final. </w:t>
      </w:r>
      <w:r>
        <w:rPr>
          <w:rFonts w:ascii="Arial" w:hAnsi="Arial" w:cs="Arial"/>
        </w:rPr>
      </w:r>
    </w:p>
    <w:p>
      <w:pPr>
        <w:pStyle w:val="783"/>
        <w:pBdr/>
        <w:spacing w:after="120" w:line="276" w:lineRule="auto"/>
        <w:ind/>
        <w:rPr>
          <w:rFonts w:ascii="Arial" w:hAnsi="Arial" w:cs="Arial"/>
          <w:color w:val="000000" w:themeColor="text1"/>
        </w:rPr>
      </w:pPr>
      <w:r>
        <w:rPr>
          <w:rFonts w:ascii="Arial" w:hAnsi="Arial" w:cs="Arial"/>
          <w:color w:val="000000" w:themeColor="text1"/>
        </w:rPr>
        <w:t xml:space="preserve">The 8 winners will receive only one prize</w:t>
      </w:r>
      <w:r>
        <w:rPr>
          <w:rFonts w:ascii="Arial" w:hAnsi="Arial" w:cs="Arial"/>
          <w:color w:val="000000" w:themeColor="text1"/>
        </w:rPr>
        <w:t xml:space="preserve">;</w:t>
      </w:r>
      <w:r>
        <w:rPr>
          <w:rFonts w:ascii="Arial" w:hAnsi="Arial" w:cs="Arial"/>
          <w:color w:val="000000" w:themeColor="text1"/>
        </w:rPr>
        <w:t xml:space="preserve"> double prize from national and international phase cannot be granted to </w:t>
      </w:r>
      <w:r>
        <w:rPr>
          <w:rFonts w:ascii="Arial" w:hAnsi="Arial" w:cs="Arial"/>
          <w:color w:val="000000" w:themeColor="text1"/>
        </w:rPr>
        <w:t xml:space="preserve">the same </w:t>
      </w:r>
      <w:r>
        <w:rPr>
          <w:rFonts w:ascii="Arial" w:hAnsi="Arial" w:cs="Arial"/>
          <w:color w:val="000000" w:themeColor="text1"/>
        </w:rPr>
        <w:t xml:space="preserve">student. </w:t>
      </w:r>
      <w:r>
        <w:rPr>
          <w:rFonts w:ascii="Arial" w:hAnsi="Arial" w:cs="Arial"/>
          <w:color w:val="000000" w:themeColor="text1"/>
        </w:rPr>
      </w:r>
    </w:p>
    <w:p>
      <w:pPr>
        <w:pStyle w:val="783"/>
        <w:pBdr/>
        <w:spacing w:after="120" w:line="276" w:lineRule="auto"/>
        <w:ind/>
        <w:jc w:val="both"/>
        <w:rPr>
          <w:rFonts w:ascii="Arial" w:hAnsi="Arial" w:cs="Arial"/>
        </w:rPr>
      </w:pPr>
      <w:r>
        <w:rPr>
          <w:rFonts w:ascii="Arial" w:hAnsi="Arial" w:cs="Arial"/>
        </w:rPr>
      </w:r>
      <w:r>
        <w:rPr>
          <w:rFonts w:ascii="Arial" w:hAnsi="Arial" w:cs="Arial"/>
        </w:rPr>
      </w:r>
    </w:p>
    <w:p>
      <w:pPr>
        <w:pStyle w:val="783"/>
        <w:pBdr/>
        <w:spacing w:after="120" w:line="276" w:lineRule="auto"/>
        <w:ind/>
        <w:jc w:val="both"/>
        <w:rPr>
          <w:rFonts w:ascii="Arial" w:hAnsi="Arial" w:cs="Arial"/>
        </w:rPr>
      </w:pPr>
      <w:r>
        <w:rPr>
          <w:rFonts w:ascii="Arial" w:hAnsi="Arial" w:cs="Arial"/>
        </w:rPr>
        <w:t xml:space="preserve">It is hereby specified that IamSTUDENT declines all responsibility for any incidents and/or damag</w:t>
      </w:r>
      <w:r>
        <w:rPr>
          <w:rFonts w:ascii="Arial" w:hAnsi="Arial" w:cs="Arial"/>
        </w:rPr>
        <w:t xml:space="preserve">es of any kind that may arise from the enjoyment of the prize awarded and/or from their use. It is recalled that IamSTUDENT will not provide any guarantee or assistance services, as the prizes consist solely of the delivery of the prize as described above.</w:t>
      </w:r>
      <w:r>
        <w:rPr>
          <w:rFonts w:ascii="Arial" w:hAnsi="Arial" w:cs="Arial"/>
        </w:rPr>
      </w:r>
    </w:p>
    <w:p>
      <w:pPr>
        <w:pStyle w:val="783"/>
        <w:pBdr/>
        <w:spacing w:after="120" w:line="276" w:lineRule="auto"/>
        <w:ind/>
        <w:jc w:val="both"/>
        <w:rPr>
          <w:rFonts w:ascii="Arial" w:hAnsi="Arial" w:cs="Arial"/>
        </w:rPr>
      </w:pPr>
      <w:r>
        <w:rPr>
          <w:rFonts w:ascii="Arial" w:hAnsi="Arial" w:cs="Arial"/>
        </w:rPr>
      </w:r>
      <w:r>
        <w:rPr>
          <w:rFonts w:ascii="Arial" w:hAnsi="Arial" w:cs="Arial"/>
        </w:rPr>
      </w:r>
    </w:p>
    <w:p>
      <w:pPr>
        <w:pStyle w:val="783"/>
        <w:pBdr/>
        <w:spacing w:after="120" w:line="276" w:lineRule="auto"/>
        <w:ind/>
        <w:jc w:val="both"/>
        <w:rPr>
          <w:rFonts w:ascii="Arial" w:hAnsi="Arial" w:cs="Arial"/>
        </w:rPr>
      </w:pPr>
      <w:r>
        <w:rPr>
          <w:rFonts w:ascii="Arial" w:hAnsi="Arial" w:cs="Arial"/>
        </w:rPr>
      </w:r>
      <w:r>
        <w:rPr>
          <w:rFonts w:ascii="Arial" w:hAnsi="Arial" w:cs="Arial"/>
        </w:rPr>
      </w:r>
    </w:p>
    <w:p>
      <w:pPr>
        <w:pStyle w:val="783"/>
        <w:pBdr/>
        <w:spacing w:after="120" w:line="276" w:lineRule="auto"/>
        <w:ind/>
        <w:rPr>
          <w:rFonts w:ascii="Arial" w:hAnsi="Arial" w:cs="Arial"/>
        </w:rPr>
      </w:pPr>
      <w:r>
        <w:rPr>
          <w:rFonts w:ascii="Arial" w:hAnsi="Arial" w:cs="Arial"/>
          <w:b/>
          <w:bCs/>
        </w:rPr>
        <w:t xml:space="preserve">IMPORTANT:  </w:t>
      </w:r>
      <w:r>
        <w:rPr>
          <w:rFonts w:ascii="Arial" w:hAnsi="Arial" w:cs="Arial"/>
        </w:rPr>
        <w:t xml:space="preserve">IamSTUDENT</w:t>
      </w:r>
      <w:r>
        <w:rPr>
          <w:rFonts w:ascii="Arial" w:hAnsi="Arial" w:cs="Arial"/>
          <w:i/>
          <w:iCs/>
        </w:rPr>
        <w:t xml:space="preserve"> </w:t>
      </w:r>
      <w:r>
        <w:rPr>
          <w:rFonts w:ascii="Arial" w:hAnsi="Arial" w:cs="Arial"/>
          <w:i/>
          <w:iCs/>
        </w:rPr>
        <w:t xml:space="preserve">reserves the right to modify the contest prize and its rules and regulations as and when necessary, without prior notice. </w:t>
      </w:r>
      <w:r>
        <w:rPr>
          <w:rFonts w:ascii="Arial" w:hAnsi="Arial" w:cs="Arial"/>
        </w:rPr>
      </w:r>
    </w:p>
    <w:p>
      <w:pPr>
        <w:pStyle w:val="783"/>
        <w:pBdr/>
        <w:spacing w:after="120" w:line="276" w:lineRule="auto"/>
        <w:ind/>
        <w:rPr>
          <w:rFonts w:ascii="Arial" w:hAnsi="Arial"/>
          <w:lang w:val="es-ES"/>
        </w:rPr>
      </w:pPr>
      <w:r>
        <w:rPr>
          <w:rFonts w:ascii="Arial" w:hAnsi="Arial"/>
          <w:lang w:val="es-ES"/>
        </w:rPr>
      </w:r>
      <w:r>
        <w:rPr>
          <w:rFonts w:ascii="Arial" w:hAnsi="Arial"/>
          <w:lang w:val="es-ES"/>
        </w:rPr>
      </w:r>
    </w:p>
    <w:p>
      <w:pPr>
        <w:pStyle w:val="783"/>
        <w:pBdr/>
        <w:spacing w:after="120" w:line="276" w:lineRule="auto"/>
        <w:ind/>
        <w:rPr>
          <w:rFonts w:ascii="Arial" w:hAnsi="Arial" w:cs="Arial"/>
        </w:rPr>
      </w:pPr>
      <w:r>
        <w:rPr>
          <w:rFonts w:ascii="Arial" w:hAnsi="Arial" w:cs="Arial"/>
        </w:rPr>
      </w:r>
      <w:r>
        <w:rPr>
          <w:rFonts w:ascii="Arial" w:hAnsi="Arial" w:cs="Arial"/>
        </w:rPr>
      </w:r>
    </w:p>
    <w:p>
      <w:pPr>
        <w:pBdr/>
        <w:spacing w:after="120" w:line="276" w:lineRule="auto"/>
        <w:ind/>
        <w:rPr>
          <w:rFonts w:ascii="Arial" w:hAnsi="Arial" w:cs="Arial"/>
          <w:sz w:val="24"/>
          <w:szCs w:val="24"/>
        </w:rPr>
      </w:pPr>
      <w:r>
        <w:rPr>
          <w:rFonts w:ascii="Arial" w:hAnsi="Arial" w:eastAsia="Times New Roman" w:cs="Arial"/>
          <w:b/>
          <w:bCs/>
          <w:color w:val="000000" w:themeColor="text1"/>
          <w:sz w:val="24"/>
          <w:szCs w:val="24"/>
          <w:lang w:val="en-US" w:eastAsia="fr-FR"/>
        </w:rPr>
        <w:t xml:space="preserve">INTELLECTUAL PROPERTY RIGHTS</w:t>
      </w:r>
      <w:r>
        <w:rPr>
          <w:rFonts w:ascii="Arial" w:hAnsi="Arial" w:cs="Arial"/>
          <w:sz w:val="24"/>
          <w:szCs w:val="24"/>
        </w:rPr>
      </w:r>
    </w:p>
    <w:p>
      <w:pPr>
        <w:pBdr/>
        <w:spacing w:after="120" w:line="276" w:lineRule="auto"/>
        <w:ind/>
        <w:jc w:val="both"/>
        <w:rPr>
          <w:rFonts w:ascii="Arial" w:hAnsi="Arial" w:cs="Arial"/>
          <w:color w:val="000000" w:themeColor="text1"/>
          <w:sz w:val="24"/>
          <w:szCs w:val="24"/>
        </w:rPr>
      </w:pPr>
      <w:r>
        <w:rPr>
          <w:rFonts w:ascii="Arial" w:hAnsi="Arial" w:eastAsia="Times New Roman" w:cs="Arial"/>
          <w:color w:val="000000" w:themeColor="text1"/>
          <w:sz w:val="24"/>
          <w:szCs w:val="24"/>
          <w:lang w:val="en-US" w:eastAsia="fr-FR"/>
        </w:rPr>
        <w:t xml:space="preserve">Each participant in the photo contest certifies that they are the sole copyright-holder of the submitted photographs and they are original to them. The participant has full power to authorize the use of the photographs.</w:t>
      </w:r>
      <w:r>
        <w:rPr>
          <w:rFonts w:ascii="Arial" w:hAnsi="Arial" w:cs="Arial"/>
          <w:color w:val="000000" w:themeColor="text1"/>
          <w:sz w:val="24"/>
          <w:szCs w:val="24"/>
        </w:rPr>
      </w:r>
    </w:p>
    <w:p>
      <w:pPr>
        <w:pBdr/>
        <w:spacing w:after="120" w:line="276" w:lineRule="auto"/>
        <w:ind/>
        <w:jc w:val="both"/>
        <w:rPr>
          <w:rFonts w:ascii="Arial" w:hAnsi="Arial" w:cs="Arial"/>
          <w:color w:val="000000" w:themeColor="text1"/>
          <w:sz w:val="24"/>
          <w:szCs w:val="24"/>
        </w:rPr>
      </w:pPr>
      <w:r>
        <w:rPr>
          <w:rFonts w:ascii="Arial" w:hAnsi="Arial" w:eastAsia="Times New Roman" w:cs="Arial"/>
          <w:color w:val="000000" w:themeColor="text1"/>
          <w:sz w:val="24"/>
          <w:szCs w:val="24"/>
          <w:lang w:val="en-US" w:eastAsia="fr-FR"/>
        </w:rPr>
        <w:t xml:space="preserve">Each participant in the photo contest certifies that all submitted photographs do not violate or infringe on any existing copyright or any other third-party rights and contain nothing otherwise unlawful.</w:t>
      </w:r>
      <w:r>
        <w:rPr>
          <w:rFonts w:ascii="Arial" w:hAnsi="Arial" w:cs="Arial"/>
          <w:color w:val="000000" w:themeColor="text1"/>
          <w:sz w:val="24"/>
          <w:szCs w:val="24"/>
        </w:rPr>
      </w:r>
    </w:p>
    <w:p>
      <w:pPr>
        <w:pBdr/>
        <w:spacing w:after="120" w:line="276" w:lineRule="auto"/>
        <w:ind/>
        <w:jc w:val="both"/>
        <w:rPr>
          <w:rFonts w:ascii="Arial" w:hAnsi="Arial" w:cs="Arial"/>
          <w:sz w:val="24"/>
          <w:szCs w:val="24"/>
          <w:lang w:val="en-US"/>
        </w:rPr>
      </w:pPr>
      <w:r>
        <w:rPr>
          <w:rFonts w:ascii="Arial" w:hAnsi="Arial" w:cs="Arial"/>
          <w:sz w:val="24"/>
          <w:szCs w:val="24"/>
          <w:lang w:val="en-US"/>
        </w:rPr>
        <w:t xml:space="preserve">The</w:t>
      </w:r>
      <w:r>
        <w:rPr>
          <w:rFonts w:ascii="Arial" w:hAnsi="Arial" w:cs="Arial"/>
          <w:sz w:val="24"/>
          <w:szCs w:val="24"/>
          <w:lang w:val="en-US"/>
        </w:rPr>
        <w:t xml:space="preserve"> participant grants for free to the organizers the worldwide non-exclusive right for the whole term of copyright, to use, edit, alter, copy, exhibit, reproduce, adapt, publish or distribute and redistribute the photographs in full or part for purposes of p</w:t>
      </w:r>
      <w:r>
        <w:rPr>
          <w:rFonts w:ascii="Arial" w:hAnsi="Arial" w:cs="Arial"/>
          <w:sz w:val="24"/>
          <w:szCs w:val="24"/>
          <w:lang w:val="en-US"/>
        </w:rPr>
        <w:t xml:space="preserve">romoting</w:t>
      </w:r>
      <w:r>
        <w:rPr>
          <w:rFonts w:ascii="Arial" w:hAnsi="Arial" w:cs="Arial"/>
          <w:sz w:val="24"/>
          <w:szCs w:val="24"/>
          <w:lang w:val="en-US"/>
        </w:rPr>
        <w:t xml:space="preserve"> Iam</w:t>
      </w:r>
      <w:r>
        <w:rPr>
          <w:rFonts w:ascii="Arial" w:hAnsi="Arial" w:cs="Arial"/>
          <w:sz w:val="24"/>
          <w:szCs w:val="24"/>
          <w:lang w:val="en-US"/>
        </w:rPr>
        <w:t xml:space="preserve">STUDENT</w:t>
      </w:r>
      <w:r>
        <w:rPr>
          <w:rFonts w:ascii="Arial" w:hAnsi="Arial" w:cs="Arial"/>
          <w:sz w:val="24"/>
          <w:szCs w:val="24"/>
          <w:lang w:val="en-US"/>
        </w:rPr>
        <w:t xml:space="preserve"> Project or for any other lawful purpose and communicate to the public, worldwide, in any language in printed and electronic format, the whole or any part of the submitted photos. </w:t>
      </w:r>
      <w:r>
        <w:rPr>
          <w:rFonts w:ascii="Arial" w:hAnsi="Arial" w:cs="Arial"/>
          <w:sz w:val="24"/>
          <w:szCs w:val="24"/>
          <w:lang w:val="en-US"/>
        </w:rPr>
      </w:r>
    </w:p>
    <w:p>
      <w:pPr>
        <w:pBdr/>
        <w:spacing w:after="120" w:line="276" w:lineRule="auto"/>
        <w:ind/>
        <w:jc w:val="both"/>
        <w:rPr>
          <w:rFonts w:ascii="Arial" w:hAnsi="Arial" w:cs="Arial"/>
          <w:sz w:val="24"/>
          <w:szCs w:val="24"/>
        </w:rPr>
      </w:pPr>
      <w:r>
        <w:rPr>
          <w:rFonts w:ascii="Arial" w:hAnsi="Arial" w:cs="Arial"/>
          <w:sz w:val="24"/>
          <w:szCs w:val="24"/>
          <w:lang w:val="en-US"/>
        </w:rPr>
        <w:t xml:space="preserve">The participant understands and agrees that the submitted materials will become the property of Iam</w:t>
      </w:r>
      <w:r>
        <w:rPr>
          <w:rFonts w:ascii="Arial" w:hAnsi="Arial" w:cs="Arial"/>
          <w:sz w:val="24"/>
          <w:szCs w:val="24"/>
          <w:lang w:val="en-US"/>
        </w:rPr>
        <w:t xml:space="preserve">STUDENT</w:t>
      </w:r>
      <w:r>
        <w:rPr>
          <w:rFonts w:ascii="Arial" w:hAnsi="Arial" w:cs="Arial"/>
          <w:sz w:val="24"/>
          <w:szCs w:val="24"/>
          <w:lang w:val="en-US"/>
        </w:rPr>
        <w:t xml:space="preserve"> Project and will not be returned. In </w:t>
      </w:r>
      <w:r>
        <w:rPr>
          <w:rFonts w:ascii="Arial" w:hAnsi="Arial" w:cs="Arial"/>
          <w:sz w:val="24"/>
          <w:szCs w:val="24"/>
          <w:lang w:val="en-US"/>
        </w:rPr>
        <w:t xml:space="preserve">addition, the participant waives the right to inspect or approve any finished products, whether in written or electronic form. The participant waives any right to royalties, payment or other consideration arising from or related to the use of the photo(s).</w:t>
      </w:r>
      <w:r>
        <w:rPr>
          <w:rFonts w:ascii="Arial" w:hAnsi="Arial" w:cs="Arial"/>
          <w:sz w:val="24"/>
          <w:szCs w:val="24"/>
        </w:rPr>
      </w:r>
    </w:p>
    <w:p>
      <w:pPr>
        <w:pBdr/>
        <w:spacing w:after="120" w:line="276" w:lineRule="auto"/>
        <w:ind w:left="360"/>
        <w:jc w:val="both"/>
        <w:rPr>
          <w:rFonts w:ascii="Arial" w:hAnsi="Arial" w:cs="Arial"/>
          <w:sz w:val="24"/>
          <w:szCs w:val="24"/>
          <w:highlight w:val="yellow"/>
        </w:rPr>
      </w:pPr>
      <w:r>
        <w:rPr>
          <w:rFonts w:ascii="Arial" w:hAnsi="Arial" w:cs="Arial"/>
          <w:sz w:val="24"/>
          <w:szCs w:val="24"/>
          <w:highlight w:val="yellow"/>
        </w:rPr>
      </w:r>
      <w:r>
        <w:rPr>
          <w:rFonts w:ascii="Arial" w:hAnsi="Arial" w:cs="Arial"/>
          <w:sz w:val="24"/>
          <w:szCs w:val="24"/>
          <w:highlight w:val="yellow"/>
        </w:rPr>
      </w:r>
    </w:p>
    <w:p>
      <w:pPr>
        <w:pBdr/>
        <w:spacing w:after="120" w:line="276" w:lineRule="auto"/>
        <w:ind/>
        <w:rPr>
          <w:rFonts w:ascii="Arial" w:hAnsi="Arial" w:cs="Arial"/>
          <w:sz w:val="24"/>
          <w:szCs w:val="24"/>
        </w:rPr>
      </w:pPr>
      <w:r>
        <w:rPr>
          <w:rFonts w:ascii="Arial" w:hAnsi="Arial" w:cs="Arial"/>
          <w:b/>
          <w:bCs/>
          <w:sz w:val="24"/>
          <w:szCs w:val="24"/>
          <w:lang w:val="en-US"/>
        </w:rPr>
        <w:t xml:space="preserve">DATA PROTECTION (GDPR)</w:t>
      </w:r>
      <w:r>
        <w:rPr>
          <w:rFonts w:ascii="Arial" w:hAnsi="Arial" w:cs="Arial"/>
          <w:sz w:val="24"/>
          <w:szCs w:val="24"/>
        </w:rPr>
      </w:r>
    </w:p>
    <w:p>
      <w:pPr>
        <w:pBdr/>
        <w:spacing w:after="120" w:line="276" w:lineRule="auto"/>
        <w:ind/>
        <w:jc w:val="both"/>
        <w:rPr>
          <w:rFonts w:ascii="Arial" w:hAnsi="Arial" w:cs="Arial"/>
          <w:sz w:val="24"/>
          <w:szCs w:val="24"/>
        </w:rPr>
      </w:pPr>
      <w:r>
        <w:rPr>
          <w:rFonts w:ascii="Arial" w:hAnsi="Arial" w:cs="Arial"/>
          <w:sz w:val="24"/>
          <w:szCs w:val="24"/>
          <w:lang w:val="en-US"/>
        </w:rPr>
        <w:t xml:space="preserve">The information provided by the participants may be used for data processing, excluding commercial or political use. </w:t>
      </w:r>
      <w:r>
        <w:rPr>
          <w:rFonts w:ascii="Arial" w:hAnsi="Arial" w:cs="Arial"/>
          <w:sz w:val="24"/>
          <w:szCs w:val="24"/>
        </w:rPr>
      </w:r>
    </w:p>
    <w:p>
      <w:pPr>
        <w:pBdr/>
        <w:spacing w:after="120" w:line="276" w:lineRule="auto"/>
        <w:ind/>
        <w:jc w:val="both"/>
        <w:rPr>
          <w:rFonts w:ascii="Arial" w:hAnsi="Arial" w:cs="Arial"/>
          <w:sz w:val="24"/>
          <w:szCs w:val="24"/>
        </w:rPr>
      </w:pPr>
      <w:r>
        <w:rPr>
          <w:rFonts w:ascii="Arial" w:hAnsi="Arial" w:cs="Arial"/>
          <w:sz w:val="24"/>
          <w:szCs w:val="24"/>
          <w:lang w:val="en-US"/>
        </w:rPr>
        <w:t xml:space="preserve">The</w:t>
      </w:r>
      <w:r>
        <w:rPr>
          <w:rFonts w:ascii="Arial" w:hAnsi="Arial" w:cs="Arial"/>
          <w:sz w:val="24"/>
          <w:szCs w:val="24"/>
          <w:lang w:val="en-US"/>
        </w:rPr>
        <w:t xml:space="preserve"> students </w:t>
      </w:r>
      <w:r>
        <w:rPr>
          <w:rFonts w:ascii="Arial" w:hAnsi="Arial" w:cs="Arial"/>
          <w:sz w:val="24"/>
          <w:szCs w:val="24"/>
          <w:lang w:val="en-US"/>
        </w:rPr>
        <w:t xml:space="preserve">benefit from the right to access, </w:t>
      </w:r>
      <w:r>
        <w:rPr>
          <w:rFonts w:ascii="Arial" w:hAnsi="Arial" w:cs="Arial"/>
          <w:sz w:val="24"/>
          <w:szCs w:val="24"/>
          <w:lang w:val="en-US"/>
        </w:rPr>
        <w:t xml:space="preserve">rectify,</w:t>
      </w:r>
      <w:r>
        <w:rPr>
          <w:rFonts w:ascii="Arial" w:hAnsi="Arial" w:cs="Arial"/>
          <w:sz w:val="24"/>
          <w:szCs w:val="24"/>
          <w:lang w:val="en-US"/>
        </w:rPr>
        <w:t xml:space="preserve"> and remove data about themselves by making a formal request to the Organizer of the photo contest. Participants may request to be omitted or removed from the contest before the closing date of the submission.</w:t>
      </w:r>
      <w:r>
        <w:rPr>
          <w:rFonts w:ascii="Arial" w:hAnsi="Arial" w:cs="Arial"/>
          <w:sz w:val="24"/>
          <w:szCs w:val="24"/>
        </w:rPr>
      </w:r>
    </w:p>
    <w:p>
      <w:pPr>
        <w:pBdr/>
        <w:spacing w:after="120" w:line="276" w:lineRule="auto"/>
        <w:ind w:left="360"/>
        <w:jc w:val="both"/>
        <w:rPr>
          <w:rFonts w:ascii="Arial" w:hAnsi="Arial" w:cs="Arial"/>
          <w:sz w:val="24"/>
          <w:szCs w:val="24"/>
          <w:highlight w:val="yellow"/>
        </w:rPr>
      </w:pPr>
      <w:r>
        <w:rPr>
          <w:rFonts w:ascii="Arial" w:hAnsi="Arial" w:cs="Arial"/>
          <w:sz w:val="24"/>
          <w:szCs w:val="24"/>
          <w:highlight w:val="yellow"/>
        </w:rPr>
      </w:r>
      <w:r>
        <w:rPr>
          <w:rFonts w:ascii="Arial" w:hAnsi="Arial" w:cs="Arial"/>
          <w:sz w:val="24"/>
          <w:szCs w:val="24"/>
          <w:highlight w:val="yellow"/>
        </w:rPr>
      </w:r>
    </w:p>
    <w:p>
      <w:pPr>
        <w:pBdr/>
        <w:spacing w:after="120" w:line="276" w:lineRule="auto"/>
        <w:ind/>
        <w:rPr>
          <w:rFonts w:ascii="Arial" w:hAnsi="Arial" w:cs="Arial"/>
          <w:sz w:val="24"/>
          <w:szCs w:val="24"/>
        </w:rPr>
      </w:pPr>
      <w:r>
        <w:rPr>
          <w:rFonts w:ascii="Arial" w:hAnsi="Arial" w:eastAsia="Times New Roman" w:cs="Arial"/>
          <w:b/>
          <w:bCs/>
          <w:color w:val="000000" w:themeColor="text1"/>
          <w:sz w:val="24"/>
          <w:szCs w:val="24"/>
          <w:lang w:val="en-US" w:eastAsia="fr-FR"/>
        </w:rPr>
        <w:t xml:space="preserve">LIABILITY</w:t>
      </w:r>
      <w:r>
        <w:rPr>
          <w:rFonts w:ascii="Arial" w:hAnsi="Arial" w:cs="Arial"/>
          <w:sz w:val="24"/>
          <w:szCs w:val="24"/>
        </w:rPr>
      </w:r>
    </w:p>
    <w:p>
      <w:pPr>
        <w:pBdr/>
        <w:spacing w:after="120" w:line="276" w:lineRule="auto"/>
        <w:ind/>
        <w:jc w:val="both"/>
        <w:rPr>
          <w:rFonts w:ascii="Arial" w:hAnsi="Arial" w:cs="Arial"/>
          <w:color w:val="000000" w:themeColor="text1"/>
          <w:sz w:val="24"/>
          <w:szCs w:val="24"/>
        </w:rPr>
      </w:pPr>
      <w:r>
        <w:rPr>
          <w:rFonts w:ascii="Arial" w:hAnsi="Arial" w:eastAsia="Times New Roman" w:cs="Arial"/>
          <w:color w:val="000000" w:themeColor="text1"/>
          <w:sz w:val="24"/>
          <w:szCs w:val="24"/>
          <w:lang w:val="en-US" w:eastAsia="fr-FR"/>
        </w:rPr>
        <w:t xml:space="preserve">No visual elements of another party (affecting privacy or image rights) may appear in the images. If the photographs show people, participants must obtain permission from them.</w:t>
      </w:r>
      <w:r>
        <w:rPr>
          <w:rFonts w:ascii="Arial" w:hAnsi="Arial" w:eastAsia="Times New Roman" w:cs="Arial"/>
          <w:color w:val="000000" w:themeColor="text1"/>
          <w:sz w:val="24"/>
          <w:szCs w:val="24"/>
          <w:lang w:val="en-US" w:eastAsia="fr-FR"/>
        </w:rPr>
        <w:t xml:space="preserve"> </w:t>
      </w:r>
      <w:r>
        <w:rPr>
          <w:rFonts w:ascii="Arial" w:hAnsi="Arial" w:cs="Arial"/>
          <w:color w:val="000000" w:themeColor="text1"/>
          <w:sz w:val="24"/>
          <w:szCs w:val="24"/>
        </w:rPr>
      </w:r>
    </w:p>
    <w:p>
      <w:pPr>
        <w:pBdr/>
        <w:spacing w:after="120" w:line="276" w:lineRule="auto"/>
        <w:ind/>
        <w:jc w:val="both"/>
        <w:rPr>
          <w:rFonts w:ascii="Arial" w:hAnsi="Arial" w:cs="Arial"/>
          <w:color w:val="000000" w:themeColor="text1"/>
          <w:sz w:val="24"/>
          <w:szCs w:val="24"/>
        </w:rPr>
      </w:pPr>
      <w:r>
        <w:rPr>
          <w:rFonts w:ascii="Arial" w:hAnsi="Arial" w:eastAsia="Times New Roman" w:cs="Arial"/>
          <w:color w:val="000000" w:themeColor="text1"/>
          <w:sz w:val="24"/>
          <w:szCs w:val="24"/>
          <w:lang w:val="en-US" w:eastAsia="fr-FR"/>
        </w:rPr>
        <w:t xml:space="preserve">Photographs must not contain elements that are defamatory, offensive, pornographic, racist, insulting, unlawful or contrary to good morals.</w:t>
      </w:r>
      <w:r>
        <w:rPr>
          <w:rFonts w:ascii="Arial" w:hAnsi="Arial" w:cs="Arial"/>
          <w:color w:val="000000" w:themeColor="text1"/>
          <w:sz w:val="24"/>
          <w:szCs w:val="24"/>
        </w:rPr>
      </w:r>
    </w:p>
    <w:p>
      <w:pPr>
        <w:pBdr/>
        <w:spacing w:after="120" w:line="276" w:lineRule="auto"/>
        <w:ind/>
        <w:jc w:val="both"/>
        <w:rPr>
          <w:rFonts w:ascii="Arial" w:hAnsi="Arial" w:cs="Arial"/>
          <w:sz w:val="24"/>
          <w:szCs w:val="24"/>
          <w:lang w:val="en-US"/>
        </w:rPr>
      </w:pPr>
      <w:r>
        <w:rPr>
          <w:rFonts w:ascii="Arial" w:hAnsi="Arial" w:cs="Arial"/>
          <w:sz w:val="24"/>
          <w:szCs w:val="24"/>
          <w:lang w:val="en-US"/>
        </w:rPr>
        <w:t xml:space="preserve">You hereby hold harmless, release, indemnify and discharge  Iam</w:t>
      </w:r>
      <w:r>
        <w:rPr>
          <w:rFonts w:ascii="Arial" w:hAnsi="Arial" w:cs="Arial"/>
          <w:sz w:val="24"/>
          <w:szCs w:val="24"/>
          <w:lang w:val="en-US"/>
        </w:rPr>
        <w:t xml:space="preserve">STUDENT</w:t>
      </w:r>
      <w:r>
        <w:rPr>
          <w:rFonts w:ascii="Arial" w:hAnsi="Arial" w:cs="Arial"/>
          <w:sz w:val="24"/>
          <w:szCs w:val="24"/>
          <w:lang w:val="en-US"/>
        </w:rPr>
        <w:t xml:space="preserve"> and its partners, affiliates</w:t>
      </w:r>
      <w:r>
        <w:rPr>
          <w:rFonts w:ascii="Arial" w:hAnsi="Arial" w:cs="Arial"/>
          <w:sz w:val="24"/>
          <w:szCs w:val="24"/>
          <w:lang w:val="en-US"/>
        </w:rPr>
        <w:t xml:space="preserve">, subsidiaries, advertising agencies, agents and their employees, officers and representatives from all liability, claims, judgments, demands, controversies, agreements, damages, actions and causes of action whatsoever, arising out of or related in any way</w:t>
      </w:r>
      <w:r>
        <w:rPr>
          <w:rFonts w:ascii="Arial" w:hAnsi="Arial" w:cs="Arial"/>
          <w:sz w:val="24"/>
          <w:szCs w:val="24"/>
          <w:lang w:val="en-US"/>
        </w:rPr>
        <w:t xml:space="preserve"> to the contest or the conduct of the contest and the acceptance and use, misuse, or possession of any prize awarded, whether in law or in equity, no matter what the cause or nature, and you further waive any claims that you may state or assert against Iam</w:t>
      </w:r>
      <w:r>
        <w:rPr>
          <w:rFonts w:ascii="Arial" w:hAnsi="Arial" w:cs="Arial"/>
          <w:sz w:val="24"/>
          <w:szCs w:val="24"/>
          <w:lang w:val="en-US"/>
        </w:rPr>
        <w:t xml:space="preserve">STUDENT</w:t>
      </w:r>
      <w:r>
        <w:rPr>
          <w:rFonts w:ascii="Arial" w:hAnsi="Arial" w:cs="Arial"/>
          <w:sz w:val="24"/>
          <w:szCs w:val="24"/>
          <w:lang w:val="en-US"/>
        </w:rPr>
        <w:t xml:space="preserve"> in association with the competition or any of its associated activities, or in any way related to or resulting from the contest even if such injury or claims results from or is caused by the negligence or gross negligence of Iam</w:t>
      </w:r>
      <w:r>
        <w:rPr>
          <w:rFonts w:ascii="Arial" w:hAnsi="Arial" w:cs="Arial"/>
          <w:sz w:val="24"/>
          <w:szCs w:val="24"/>
          <w:lang w:val="en-US"/>
        </w:rPr>
        <w:t xml:space="preserve">STUDENT</w:t>
      </w:r>
      <w:r>
        <w:rPr>
          <w:rFonts w:ascii="Arial" w:hAnsi="Arial" w:cs="Arial"/>
          <w:sz w:val="24"/>
          <w:szCs w:val="24"/>
          <w:lang w:val="en-US"/>
        </w:rPr>
        <w:t xml:space="preserve">, in whole or in part, due to human error or otherwise. You further agree to indemnify and hold harmless Iam</w:t>
      </w:r>
      <w:r>
        <w:rPr>
          <w:rFonts w:ascii="Arial" w:hAnsi="Arial" w:cs="Arial"/>
          <w:sz w:val="24"/>
          <w:szCs w:val="24"/>
          <w:lang w:val="en-US"/>
        </w:rPr>
        <w:t xml:space="preserve">STUDENT</w:t>
      </w:r>
      <w:r>
        <w:rPr>
          <w:rFonts w:ascii="Arial" w:hAnsi="Arial" w:cs="Arial"/>
          <w:sz w:val="24"/>
          <w:szCs w:val="24"/>
          <w:lang w:val="en-US"/>
        </w:rPr>
        <w:t xml:space="preserve"> from any clai</w:t>
      </w:r>
      <w:r>
        <w:rPr>
          <w:rFonts w:ascii="Arial" w:hAnsi="Arial" w:cs="Arial"/>
          <w:sz w:val="24"/>
          <w:szCs w:val="24"/>
          <w:lang w:val="en-US"/>
        </w:rPr>
        <w:t xml:space="preserve">m arising out of your participation in the contest including, without limitation, all claims brought or asserted by any third party as a result of any injury or loss that You or they may sustain in any way associated with your participation in the contest.</w:t>
      </w:r>
      <w:r>
        <w:rPr>
          <w:rFonts w:ascii="Arial" w:hAnsi="Arial" w:cs="Arial"/>
          <w:sz w:val="24"/>
          <w:szCs w:val="24"/>
          <w:lang w:val="en-GB"/>
        </w:rPr>
        <w:t xml:space="preserve"> </w:t>
      </w:r>
      <w:r>
        <w:rPr>
          <w:rFonts w:ascii="Arial" w:hAnsi="Arial" w:cs="Arial"/>
          <w:sz w:val="24"/>
          <w:szCs w:val="24"/>
          <w:lang w:val="en-US"/>
        </w:rPr>
      </w:r>
    </w:p>
    <w:p>
      <w:pPr>
        <w:pBdr/>
        <w:spacing w:after="120" w:line="276" w:lineRule="auto"/>
        <w:ind w:left="720"/>
        <w:jc w:val="both"/>
        <w:rPr>
          <w:rFonts w:ascii="Arial" w:hAnsi="Arial" w:cs="Arial"/>
          <w:sz w:val="24"/>
          <w:szCs w:val="24"/>
          <w:highlight w:val="yellow"/>
        </w:rPr>
      </w:pPr>
      <w:r>
        <w:rPr>
          <w:rFonts w:ascii="Arial" w:hAnsi="Arial" w:cs="Arial"/>
          <w:sz w:val="24"/>
          <w:szCs w:val="24"/>
          <w:highlight w:val="yellow"/>
        </w:rPr>
      </w:r>
      <w:r>
        <w:rPr>
          <w:rFonts w:ascii="Arial" w:hAnsi="Arial" w:cs="Arial"/>
          <w:sz w:val="24"/>
          <w:szCs w:val="24"/>
          <w:highlight w:val="yellow"/>
        </w:rPr>
      </w:r>
    </w:p>
    <w:p>
      <w:pPr>
        <w:pBdr/>
        <w:spacing w:after="120" w:line="276" w:lineRule="auto"/>
        <w:ind/>
        <w:rPr>
          <w:rFonts w:ascii="Arial" w:hAnsi="Arial" w:cs="Arial"/>
          <w:sz w:val="24"/>
          <w:szCs w:val="24"/>
          <w:lang w:val="en-US"/>
        </w:rPr>
      </w:pPr>
      <w:r>
        <w:rPr>
          <w:rFonts w:ascii="Arial" w:hAnsi="Arial" w:cs="Arial"/>
          <w:sz w:val="24"/>
          <w:szCs w:val="24"/>
          <w:lang w:val="en-US"/>
        </w:rPr>
        <w:t xml:space="preserve">Under no circumstance will Iam</w:t>
      </w:r>
      <w:r>
        <w:rPr>
          <w:rFonts w:ascii="Arial" w:hAnsi="Arial" w:cs="Arial"/>
          <w:sz w:val="24"/>
          <w:szCs w:val="24"/>
          <w:lang w:val="en-US"/>
        </w:rPr>
        <w:t xml:space="preserve">STUDENT</w:t>
      </w:r>
      <w:r>
        <w:rPr>
          <w:rFonts w:ascii="Arial" w:hAnsi="Arial" w:cs="Arial"/>
          <w:sz w:val="24"/>
          <w:szCs w:val="24"/>
          <w:lang w:val="en-US"/>
        </w:rPr>
        <w:t xml:space="preserve"> be liable for any:</w:t>
      </w:r>
      <w:r>
        <w:rPr>
          <w:rFonts w:ascii="Arial" w:hAnsi="Arial" w:cs="Arial"/>
          <w:sz w:val="24"/>
          <w:szCs w:val="24"/>
          <w:lang w:val="en-US"/>
        </w:rPr>
        <w:br/>
      </w:r>
      <w:r>
        <w:rPr>
          <w:rFonts w:ascii="Arial" w:hAnsi="Arial" w:cs="Arial"/>
          <w:sz w:val="24"/>
          <w:szCs w:val="24"/>
          <w:lang w:val="en-US"/>
        </w:rPr>
      </w:r>
    </w:p>
    <w:p>
      <w:pPr>
        <w:pStyle w:val="778"/>
        <w:numPr>
          <w:ilvl w:val="0"/>
          <w:numId w:val="4"/>
        </w:numPr>
        <w:pBdr/>
        <w:spacing w:after="120" w:line="276" w:lineRule="auto"/>
        <w:ind/>
        <w:rPr>
          <w:rFonts w:ascii="Arial" w:hAnsi="Arial" w:cs="Arial"/>
          <w:sz w:val="24"/>
          <w:szCs w:val="24"/>
          <w:lang w:val="en-US"/>
        </w:rPr>
      </w:pPr>
      <w:r>
        <w:rPr>
          <w:rFonts w:ascii="Arial" w:hAnsi="Arial" w:cs="Arial"/>
          <w:sz w:val="24"/>
          <w:szCs w:val="24"/>
          <w:lang w:val="en-US"/>
        </w:rPr>
        <w:t xml:space="preserve">lost, late, misdirected, stolen, illegible or incomplete Submissions</w:t>
      </w:r>
      <w:r>
        <w:rPr>
          <w:rFonts w:ascii="Arial" w:hAnsi="Arial" w:cs="Arial"/>
          <w:sz w:val="24"/>
          <w:szCs w:val="24"/>
          <w:lang w:val="en-US"/>
        </w:rPr>
      </w:r>
    </w:p>
    <w:p>
      <w:pPr>
        <w:pStyle w:val="778"/>
        <w:numPr>
          <w:ilvl w:val="0"/>
          <w:numId w:val="4"/>
        </w:numPr>
        <w:pBdr/>
        <w:spacing w:after="120" w:line="276" w:lineRule="auto"/>
        <w:ind/>
        <w:rPr>
          <w:rFonts w:ascii="Arial" w:hAnsi="Arial" w:cs="Arial"/>
          <w:sz w:val="24"/>
          <w:szCs w:val="24"/>
          <w:lang w:val="en-US"/>
        </w:rPr>
      </w:pPr>
      <w:r>
        <w:rPr>
          <w:rFonts w:ascii="Arial" w:hAnsi="Arial" w:cs="Arial"/>
          <w:sz w:val="24"/>
          <w:szCs w:val="24"/>
          <w:lang w:val="en-US"/>
        </w:rPr>
        <w:t xml:space="preserve">error, omission, interruption, deletion, defect, delay in operation or transmission, communications line failure, theft or destruction or unauthorized access to, or alteration of, submitted Photo</w:t>
      </w:r>
      <w:r>
        <w:rPr>
          <w:rFonts w:ascii="Arial" w:hAnsi="Arial" w:cs="Arial"/>
          <w:sz w:val="24"/>
          <w:szCs w:val="24"/>
          <w:lang w:val="en-US"/>
        </w:rPr>
      </w:r>
    </w:p>
    <w:p>
      <w:pPr>
        <w:pStyle w:val="778"/>
        <w:numPr>
          <w:ilvl w:val="0"/>
          <w:numId w:val="4"/>
        </w:numPr>
        <w:pBdr/>
        <w:spacing w:after="120" w:line="276" w:lineRule="auto"/>
        <w:ind/>
        <w:rPr>
          <w:rFonts w:ascii="Arial" w:hAnsi="Arial" w:cs="Arial"/>
          <w:sz w:val="24"/>
          <w:szCs w:val="24"/>
          <w:lang w:val="en-US"/>
        </w:rPr>
      </w:pPr>
      <w:r>
        <w:rPr>
          <w:rFonts w:ascii="Arial" w:hAnsi="Arial" w:cs="Arial"/>
          <w:sz w:val="24"/>
          <w:szCs w:val="24"/>
          <w:lang w:val="en-US"/>
        </w:rPr>
        <w:t xml:space="preserve">problems, failures or technical malfunction of any telephone network or lines, computer online systems, servers, providers, computer equipment, software, email, </w:t>
      </w:r>
      <w:r>
        <w:rPr>
          <w:rFonts w:ascii="Arial" w:hAnsi="Arial" w:cs="Arial"/>
          <w:sz w:val="24"/>
          <w:szCs w:val="24"/>
          <w:lang w:val="en-US"/>
        </w:rPr>
        <w:t xml:space="preserve">players,</w:t>
      </w:r>
      <w:r>
        <w:rPr>
          <w:rFonts w:ascii="Arial" w:hAnsi="Arial" w:cs="Arial"/>
          <w:sz w:val="24"/>
          <w:szCs w:val="24"/>
          <w:lang w:val="en-US"/>
        </w:rPr>
        <w:t xml:space="preserve"> or browsers, on account of technical problems or traffic congestion on the Internet, at any website, or on account of any combination of the foregoing</w:t>
      </w:r>
      <w:r>
        <w:rPr>
          <w:rFonts w:ascii="Arial" w:hAnsi="Arial" w:cs="Arial"/>
          <w:sz w:val="24"/>
          <w:szCs w:val="24"/>
          <w:lang w:val="en-US"/>
        </w:rPr>
      </w:r>
    </w:p>
    <w:p>
      <w:pPr>
        <w:pStyle w:val="778"/>
        <w:numPr>
          <w:ilvl w:val="0"/>
          <w:numId w:val="4"/>
        </w:numPr>
        <w:pBdr/>
        <w:spacing w:after="120" w:line="276" w:lineRule="auto"/>
        <w:ind/>
        <w:rPr>
          <w:rFonts w:ascii="Arial" w:hAnsi="Arial" w:cs="Arial"/>
          <w:sz w:val="24"/>
          <w:szCs w:val="24"/>
        </w:rPr>
      </w:pPr>
      <w:r>
        <w:rPr>
          <w:rFonts w:ascii="Arial" w:hAnsi="Arial" w:cs="Arial"/>
          <w:sz w:val="24"/>
          <w:szCs w:val="24"/>
          <w:lang w:val="en-US"/>
        </w:rPr>
        <w:t xml:space="preserve">incorrect or inaccurate information, caused by any of the equipment or programming associated with or utilized in the Contest or by any technical or human error which may occur in the processing of the Photos and/or the Submissions</w:t>
      </w:r>
      <w:r>
        <w:rPr>
          <w:rFonts w:ascii="Arial" w:hAnsi="Arial" w:cs="Arial"/>
          <w:sz w:val="24"/>
          <w:szCs w:val="24"/>
        </w:rPr>
      </w:r>
    </w:p>
    <w:p>
      <w:pPr>
        <w:pStyle w:val="778"/>
        <w:numPr>
          <w:ilvl w:val="0"/>
          <w:numId w:val="4"/>
        </w:numPr>
        <w:pBdr/>
        <w:spacing w:after="120" w:line="276" w:lineRule="auto"/>
        <w:ind/>
        <w:rPr>
          <w:rFonts w:ascii="Arial" w:hAnsi="Arial" w:cs="Arial"/>
          <w:sz w:val="24"/>
          <w:szCs w:val="24"/>
        </w:rPr>
      </w:pPr>
      <w:r>
        <w:rPr>
          <w:rFonts w:ascii="Arial" w:hAnsi="Arial" w:cs="Arial"/>
          <w:sz w:val="24"/>
          <w:szCs w:val="24"/>
          <w:lang w:val="en-US"/>
        </w:rPr>
        <w:t xml:space="preserve">injury or damage to any Participant or to any computer related to, resulting from or in connection with the Contest.</w:t>
      </w:r>
      <w:r>
        <w:rPr>
          <w:rFonts w:ascii="Arial" w:hAnsi="Arial" w:cs="Arial"/>
          <w:sz w:val="24"/>
          <w:szCs w:val="24"/>
          <w:lang w:val="en-US"/>
        </w:rPr>
        <w:br/>
      </w:r>
      <w:r>
        <w:rPr>
          <w:rFonts w:ascii="Arial" w:hAnsi="Arial" w:cs="Arial"/>
          <w:sz w:val="24"/>
          <w:szCs w:val="24"/>
        </w:rPr>
      </w:r>
    </w:p>
    <w:p>
      <w:pPr>
        <w:pBdr/>
        <w:spacing w:after="120" w:line="276" w:lineRule="auto"/>
        <w:ind/>
        <w:jc w:val="both"/>
        <w:rPr>
          <w:rFonts w:ascii="Arial" w:hAnsi="Arial" w:cs="Arial"/>
          <w:sz w:val="24"/>
          <w:szCs w:val="24"/>
          <w:highlight w:val="none"/>
          <w:lang w:val="en-US"/>
        </w:rPr>
      </w:pPr>
      <w:r>
        <w:rPr>
          <w:rFonts w:ascii="Arial" w:hAnsi="Arial" w:cs="Arial"/>
          <w:sz w:val="24"/>
          <w:szCs w:val="24"/>
          <w:lang w:val="en-US"/>
        </w:rPr>
        <w:t xml:space="preserve">If, for any reason, the contest is not capable of being conducted as anticipated, due to computer virus, bugs, tampering, unauthorized intervention, fraud, technical failures, or any other causes beyond the control of Iam</w:t>
      </w:r>
      <w:r>
        <w:rPr>
          <w:rFonts w:ascii="Arial" w:hAnsi="Arial" w:cs="Arial"/>
          <w:sz w:val="24"/>
          <w:szCs w:val="24"/>
          <w:lang w:val="en-US"/>
        </w:rPr>
        <w:t xml:space="preserve">STUDENT</w:t>
      </w:r>
      <w:r>
        <w:rPr>
          <w:rFonts w:ascii="Arial" w:hAnsi="Arial" w:cs="Arial"/>
          <w:sz w:val="24"/>
          <w:szCs w:val="24"/>
          <w:lang w:val="en-US"/>
        </w:rPr>
        <w:t xml:space="preserve">, which corrupt or affect the administration, security, fairness, integrity or proper conduct of the contest, Iam</w:t>
      </w:r>
      <w:r>
        <w:rPr>
          <w:rFonts w:ascii="Arial" w:hAnsi="Arial" w:cs="Arial"/>
          <w:sz w:val="24"/>
          <w:szCs w:val="24"/>
          <w:lang w:val="en-US"/>
        </w:rPr>
        <w:t xml:space="preserve">STUDENT</w:t>
      </w:r>
      <w:r>
        <w:rPr>
          <w:rFonts w:ascii="Arial" w:hAnsi="Arial" w:cs="Arial"/>
          <w:sz w:val="24"/>
          <w:szCs w:val="24"/>
          <w:lang w:val="en-US"/>
        </w:rPr>
        <w:t xml:space="preserve"> reserves the righ</w:t>
      </w:r>
      <w:r>
        <w:rPr>
          <w:rFonts w:ascii="Arial" w:hAnsi="Arial" w:cs="Arial"/>
          <w:sz w:val="24"/>
          <w:szCs w:val="24"/>
          <w:lang w:val="en-US"/>
        </w:rPr>
        <w:t xml:space="preserve">t at its sole discretion to cancel, terminate, modify or suspend the contest as deemed appropriate, disqualify any Participant, and/or select winners from all eligible Photos submitted prior to the termination, cancellation, modification or suspension. Iam</w:t>
      </w:r>
      <w:r>
        <w:rPr>
          <w:rFonts w:ascii="Arial" w:hAnsi="Arial" w:cs="Arial"/>
          <w:sz w:val="24"/>
          <w:szCs w:val="24"/>
          <w:lang w:val="en-US"/>
        </w:rPr>
        <w:t xml:space="preserve">STUDENT</w:t>
      </w:r>
      <w:r>
        <w:rPr>
          <w:rFonts w:ascii="Arial" w:hAnsi="Arial" w:cs="Arial"/>
          <w:sz w:val="24"/>
          <w:szCs w:val="24"/>
          <w:lang w:val="en-US"/>
        </w:rPr>
        <w:t xml:space="preserve"> reserves the right to correct any typo-graphical, printing, computer programming or operating errors at any time.</w:t>
      </w:r>
      <w:r>
        <w:rPr>
          <w:rFonts w:ascii="Arial" w:hAnsi="Arial" w:cs="Arial"/>
          <w:sz w:val="24"/>
          <w:szCs w:val="24"/>
          <w:lang w:val="en-US"/>
        </w:rPr>
      </w:r>
    </w:p>
    <w:p>
      <w:pPr>
        <w:pBdr/>
        <w:spacing w:after="120" w:line="276" w:lineRule="auto"/>
        <w:ind/>
        <w:jc w:val="both"/>
        <w:rPr>
          <w:rFonts w:ascii="Arial" w:hAnsi="Arial" w:cs="Arial"/>
          <w:sz w:val="24"/>
          <w:szCs w:val="24"/>
          <w:lang w:val="en-US"/>
        </w:rPr>
      </w:pPr>
      <w:r>
        <w:rPr>
          <w:rFonts w:ascii="Arial" w:hAnsi="Arial" w:cs="Arial"/>
          <w:sz w:val="24"/>
          <w:szCs w:val="24"/>
          <w:lang w:val="en-US"/>
        </w:rPr>
      </w:r>
      <w:r>
        <w:rPr>
          <w:rFonts w:ascii="Arial" w:hAnsi="Arial" w:cs="Arial"/>
          <w:sz w:val="24"/>
          <w:szCs w:val="24"/>
          <w:lang w:val="en-US"/>
        </w:rPr>
      </w:r>
    </w:p>
    <w:p>
      <w:pPr>
        <w:pBdr/>
        <w:spacing w:after="120" w:line="276" w:lineRule="auto"/>
        <w:ind/>
        <w:jc w:val="both"/>
        <w:rPr>
          <w:rFonts w:ascii="Arial" w:hAnsi="Arial" w:cs="Arial"/>
          <w:b/>
          <w:bCs/>
          <w:sz w:val="24"/>
          <w:szCs w:val="24"/>
          <w:highlight w:val="none"/>
        </w:rPr>
      </w:pPr>
      <w:r>
        <w:rPr>
          <w:rFonts w:ascii="Arial" w:hAnsi="Arial" w:cs="Arial"/>
          <w:b/>
          <w:bCs/>
          <w:sz w:val="24"/>
          <w:szCs w:val="24"/>
          <w:highlight w:val="none"/>
          <w:lang w:val="en-US"/>
        </w:rPr>
      </w:r>
      <w:r>
        <w:rPr>
          <w:rFonts w:ascii="Arial" w:hAnsi="Arial" w:cs="Arial"/>
          <w:b/>
          <w:bCs/>
          <w:sz w:val="24"/>
          <w:szCs w:val="24"/>
          <w:highlight w:val="none"/>
          <w:lang w:val="en-US"/>
        </w:rPr>
      </w:r>
    </w:p>
    <w:p>
      <w:pPr>
        <w:pBdr/>
        <w:shd w:val="nil"/>
        <w:spacing/>
        <w:ind/>
        <w:rPr>
          <w:rFonts w:ascii="Arial" w:hAnsi="Arial" w:cs="Arial"/>
          <w:b/>
          <w:bCs/>
          <w:sz w:val="24"/>
          <w:szCs w:val="24"/>
          <w:highlight w:val="none"/>
          <w:lang w:val="en-US"/>
        </w:rPr>
      </w:pPr>
      <w:r>
        <w:rPr>
          <w:rFonts w:ascii="Arial" w:hAnsi="Arial" w:cs="Arial"/>
          <w:b/>
          <w:bCs/>
          <w:sz w:val="24"/>
          <w:szCs w:val="24"/>
          <w:highlight w:val="none"/>
          <w:lang w:val="en-US"/>
        </w:rPr>
        <w:br w:type="page" w:clear="all"/>
      </w:r>
      <w:r>
        <w:rPr>
          <w:rFonts w:ascii="Arial" w:hAnsi="Arial" w:cs="Arial"/>
          <w:b/>
          <w:bCs/>
          <w:sz w:val="24"/>
          <w:szCs w:val="24"/>
          <w:highlight w:val="none"/>
          <w:lang w:val="en-US"/>
        </w:rPr>
      </w:r>
    </w:p>
    <w:p>
      <w:pPr>
        <w:pBdr/>
        <w:spacing w:after="120" w:line="276" w:lineRule="auto"/>
        <w:ind/>
        <w:jc w:val="both"/>
        <w:rPr>
          <w:rFonts w:ascii="Arial" w:hAnsi="Arial" w:cs="Arial"/>
          <w:b/>
          <w:bCs/>
          <w:sz w:val="24"/>
          <w:szCs w:val="24"/>
          <w:highlight w:val="none"/>
          <w:lang w:val="en-US"/>
        </w:rPr>
      </w:pPr>
      <w:r>
        <w:rPr>
          <w:rFonts w:ascii="Arial" w:hAnsi="Arial" w:cs="Arial"/>
          <w:b/>
          <w:bCs/>
          <w:sz w:val="24"/>
          <w:szCs w:val="24"/>
          <w:highlight w:val="none"/>
          <w:lang w:val="en-US"/>
        </w:rPr>
        <w:t xml:space="preserve">ANNEX </w:t>
      </w:r>
      <w:r>
        <w:rPr>
          <w:rFonts w:ascii="Arial" w:hAnsi="Arial" w:cs="Arial"/>
          <w:b/>
          <w:bCs/>
          <w:sz w:val="24"/>
          <w:szCs w:val="24"/>
          <w:lang w:val="en-US"/>
        </w:rPr>
      </w:r>
    </w:p>
    <w:p>
      <w:pPr>
        <w:pStyle w:val="793"/>
        <w:pBdr/>
        <w:spacing/>
        <w:ind/>
        <w:rPr/>
      </w:pPr>
      <w:r/>
      <w:r>
        <mc:AlternateContent>
          <mc:Choice Requires="wpg">
            <w:drawing>
              <wp:inline xmlns:wp="http://schemas.openxmlformats.org/drawingml/2006/wordprocessingDrawing" distT="0" distB="0" distL="0" distR="0">
                <wp:extent cx="2514600" cy="774700"/>
                <wp:effectExtent l="0" t="0" r="0" b="6350"/>
                <wp:docPr id="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39309" name="Picture 1" descr="A close-up of a logo&#10;&#10;Description automatically generated"/>
                        <pic:cNvPicPr>
                          <a:picLocks noChangeAspect="1"/>
                        </pic:cNvPicPr>
                        <pic:nvPr/>
                      </pic:nvPicPr>
                      <pic:blipFill>
                        <a:blip r:embed="rId16"/>
                        <a:stretch/>
                      </pic:blipFill>
                      <pic:spPr bwMode="auto">
                        <a:xfrm>
                          <a:off x="0" y="0"/>
                          <a:ext cx="2514599" cy="774699"/>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98.00pt;height:61.00pt;mso-wrap-distance-left:0.00pt;mso-wrap-distance-top:0.00pt;mso-wrap-distance-right:0.00pt;mso-wrap-distance-bottom:0.00pt;z-index:1;" stroked="f">
                <v:imagedata r:id="rId16" o:title=""/>
                <o:lock v:ext="edit" rotation="t"/>
              </v:shape>
            </w:pict>
          </mc:Fallback>
        </mc:AlternateContent>
      </w:r>
      <w:r>
        <w:t xml:space="preserve">       </w:t>
        <mc:AlternateContent>
          <mc:Choice Requires="wpg">
            <w:drawing>
              <wp:inline xmlns:wp="http://schemas.openxmlformats.org/drawingml/2006/wordprocessingDrawing" distT="0" distB="0" distL="0" distR="0">
                <wp:extent cx="2874882" cy="603136"/>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42352" name=""/>
                        <pic:cNvPicPr>
                          <a:picLocks noChangeAspect="1"/>
                        </pic:cNvPicPr>
                        <pic:nvPr/>
                      </pic:nvPicPr>
                      <pic:blipFill>
                        <a:blip r:embed="rId17"/>
                        <a:stretch/>
                      </pic:blipFill>
                      <pic:spPr bwMode="auto">
                        <a:xfrm flipH="0" flipV="0">
                          <a:off x="0" y="0"/>
                          <a:ext cx="2874881" cy="60313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226.37pt;height:47.49pt;mso-wrap-distance-left:0.00pt;mso-wrap-distance-top:0.00pt;mso-wrap-distance-right:0.00pt;mso-wrap-distance-bottom:0.00pt;z-index:1;" stroked="false">
                <v:imagedata r:id="rId17" o:title=""/>
                <o:lock v:ext="edit" rotation="t"/>
              </v:shape>
            </w:pict>
          </mc:Fallback>
        </mc:AlternateContent>
      </w:r>
      <w:r/>
      <w:r/>
    </w:p>
    <w:p>
      <w:pPr>
        <w:pBdr/>
        <w:spacing w:after="120" w:line="276" w:lineRule="auto"/>
        <w:ind/>
        <w:jc w:val="both"/>
        <w:rPr>
          <w:rFonts w:ascii="Arial" w:hAnsi="Arial" w:cs="Arial"/>
          <w:b/>
          <w:bCs/>
          <w:sz w:val="24"/>
          <w:szCs w:val="24"/>
          <w:highlight w:val="none"/>
          <w:lang w:val="en-US"/>
        </w:rPr>
      </w:pPr>
      <w:r>
        <w:rPr>
          <w:rFonts w:ascii="Arial" w:hAnsi="Arial" w:cs="Arial"/>
          <w:b/>
          <w:bCs/>
          <w:sz w:val="24"/>
          <w:szCs w:val="24"/>
          <w:highlight w:val="none"/>
          <w:lang w:val="en-US"/>
        </w:rPr>
      </w:r>
      <w:r>
        <w:rPr>
          <w:rFonts w:ascii="Arial" w:hAnsi="Arial" w:cs="Arial"/>
          <w:b/>
          <w:bCs/>
          <w:sz w:val="24"/>
          <w:szCs w:val="24"/>
          <w:highlight w:val="none"/>
          <w:lang w:val="en-US"/>
        </w:rPr>
      </w:r>
    </w:p>
    <w:p>
      <w:pPr>
        <w:pBdr>
          <w:top w:val="none" w:color="000000" w:sz="4" w:space="0"/>
          <w:left w:val="none" w:color="000000" w:sz="4" w:space="0"/>
          <w:bottom w:val="none" w:color="000000" w:sz="4" w:space="0"/>
          <w:right w:val="none" w:color="000000" w:sz="4" w:space="0"/>
        </w:pBdr>
        <w:spacing w:after="0"/>
        <w:ind w:right="0" w:firstLine="0" w:left="0"/>
        <w:jc w:val="center"/>
        <w:rPr/>
      </w:pPr>
      <w:r>
        <w:rPr>
          <w:rFonts w:ascii="Arial" w:hAnsi="Arial" w:eastAsia="Arial" w:cs="Arial"/>
          <w:b/>
          <w:color w:val="ffffff"/>
          <w:sz w:val="22"/>
        </w:rPr>
        <w:t xml:space="preserve">CONSENT OF IMAGE RIGHTS USES</w:t>
      </w:r>
      <w:r/>
    </w:p>
    <w:p>
      <w:pPr>
        <w:pBdr>
          <w:top w:val="none" w:color="000000" w:sz="4" w:space="0"/>
          <w:left w:val="none" w:color="000000" w:sz="4" w:space="0"/>
          <w:bottom w:val="none" w:color="000000" w:sz="4" w:space="0"/>
          <w:right w:val="none" w:color="000000" w:sz="4" w:space="0"/>
        </w:pBdr>
        <w:spacing w:line="235" w:lineRule="atLeast"/>
        <w:ind w:right="0" w:firstLine="0" w:left="0"/>
        <w:jc w:val="center"/>
        <w:rPr/>
      </w:pPr>
      <w:r>
        <w:rPr>
          <w:rFonts w:ascii="Arial" w:hAnsi="Arial" w:eastAsia="Arial" w:cs="Arial"/>
          <w:b/>
          <w:color w:val="000000"/>
          <w:sz w:val="22"/>
        </w:rPr>
        <w:t xml:space="preserve">IN THE FRAMEWORK OF EU-CONEXUS COMMUNICATION</w:t>
      </w:r>
      <w:r/>
      <w:r/>
      <w:r/>
      <w:r>
        <w:rPr>
          <w:rFonts w:ascii="Calibri" w:hAnsi="Calibri" w:eastAsia="Calibri" w:cs="Calibri"/>
          <w:sz w:val="22"/>
        </w:rPr>
      </w:r>
      <w:r>
        <w:rPr>
          <w:rFonts w:ascii="Calibri" w:hAnsi="Calibri" w:eastAsia="Calibri" w:cs="Calibri"/>
          <w:sz w:val="22"/>
        </w:rPr>
      </w:r>
    </w:p>
    <w:p>
      <w:pPr>
        <w:pBdr>
          <w:top w:val="none" w:color="000000" w:sz="4" w:space="0"/>
          <w:left w:val="none" w:color="000000" w:sz="4" w:space="0"/>
          <w:bottom w:val="none" w:color="000000" w:sz="4" w:space="0"/>
          <w:right w:val="none" w:color="000000" w:sz="4" w:space="0"/>
        </w:pBdr>
        <w:spacing w:line="235" w:lineRule="atLeast"/>
        <w:ind w:right="0" w:firstLine="0" w:left="0"/>
        <w:rPr/>
      </w:pPr>
      <w:r>
        <w:rPr>
          <w:rFonts w:ascii="Calibri" w:hAnsi="Calibri" w:eastAsia="Calibri" w:cs="Calibri"/>
          <w:color w:val="000000"/>
          <w:sz w:val="22"/>
        </w:rPr>
        <w:t xml:space="preserve"> </w:t>
      </w:r>
      <w:r/>
    </w:p>
    <w:p>
      <w:pPr>
        <w:pBdr>
          <w:top w:val="none" w:color="000000" w:sz="4" w:space="0"/>
          <w:left w:val="none" w:color="000000" w:sz="4" w:space="0"/>
          <w:bottom w:val="none" w:color="000000" w:sz="4" w:space="0"/>
          <w:right w:val="none" w:color="000000" w:sz="4" w:space="0"/>
        </w:pBdr>
        <w:spacing w:after="0"/>
        <w:ind w:right="0" w:firstLine="0" w:left="0"/>
        <w:rPr/>
      </w:pPr>
      <w:r>
        <w:rPr>
          <w:rFonts w:ascii="Arial" w:hAnsi="Arial" w:eastAsia="Arial" w:cs="Arial"/>
          <w:color w:val="000000"/>
          <w:sz w:val="22"/>
        </w:rPr>
        <w:t xml:space="preserve">I, the undersigned: ....................................................................................................................</w:t>
      </w:r>
      <w:r/>
    </w:p>
    <w:p>
      <w:pPr>
        <w:pBdr>
          <w:top w:val="none" w:color="000000" w:sz="4" w:space="0"/>
          <w:left w:val="none" w:color="000000" w:sz="4" w:space="0"/>
          <w:bottom w:val="none" w:color="000000" w:sz="4" w:space="0"/>
          <w:right w:val="none" w:color="000000" w:sz="4" w:space="0"/>
        </w:pBdr>
        <w:spacing w:after="0"/>
        <w:ind w:right="0" w:firstLine="0" w:left="0"/>
        <w:rPr/>
      </w:pPr>
      <w:r>
        <w:rPr>
          <w:rFonts w:ascii="Arial" w:hAnsi="Arial" w:eastAsia="Arial" w:cs="Arial"/>
          <w:color w:val="000000"/>
          <w:sz w:val="22"/>
        </w:rPr>
        <w:t xml:space="preserve">(Indicate first and last name)</w:t>
      </w:r>
      <w:r/>
    </w:p>
    <w:p>
      <w:pPr>
        <w:pBdr>
          <w:top w:val="none" w:color="000000" w:sz="4" w:space="0"/>
          <w:left w:val="none" w:color="000000" w:sz="4" w:space="0"/>
          <w:bottom w:val="none" w:color="000000" w:sz="4" w:space="0"/>
          <w:right w:val="none" w:color="000000" w:sz="4" w:space="0"/>
        </w:pBdr>
        <w:spacing w:after="0"/>
        <w:ind w:right="0" w:firstLine="0" w:left="0"/>
        <w:rPr/>
      </w:pPr>
      <w:r>
        <w:rPr>
          <w:rFonts w:ascii="Arial" w:hAnsi="Arial" w:eastAsia="Arial" w:cs="Arial"/>
          <w:color w:val="000000"/>
          <w:sz w:val="22"/>
        </w:rPr>
        <w:t xml:space="preserve"> </w:t>
      </w:r>
      <w:r/>
    </w:p>
    <w:p>
      <w:pPr>
        <w:pBdr>
          <w:top w:val="none" w:color="000000" w:sz="4" w:space="0"/>
          <w:left w:val="none" w:color="000000" w:sz="4" w:space="0"/>
          <w:bottom w:val="none" w:color="000000" w:sz="4" w:space="0"/>
          <w:right w:val="none" w:color="000000" w:sz="4" w:space="0"/>
        </w:pBdr>
        <w:spacing w:after="0"/>
        <w:ind w:right="0" w:firstLine="0" w:left="0"/>
        <w:rPr/>
      </w:pPr>
      <w:r>
        <w:rPr>
          <w:rFonts w:ascii="Arial" w:hAnsi="Arial" w:eastAsia="Arial" w:cs="Arial"/>
          <w:color w:val="000000"/>
          <w:sz w:val="22"/>
        </w:rPr>
        <w:t xml:space="preserve">Email address: ..........................................................................................................................</w:t>
      </w:r>
      <w:r/>
    </w:p>
    <w:p>
      <w:pPr>
        <w:pBdr>
          <w:top w:val="none" w:color="000000" w:sz="4" w:space="0"/>
          <w:left w:val="none" w:color="000000" w:sz="4" w:space="0"/>
          <w:bottom w:val="none" w:color="000000" w:sz="4" w:space="0"/>
          <w:right w:val="none" w:color="000000" w:sz="4" w:space="0"/>
        </w:pBdr>
        <w:spacing w:after="0"/>
        <w:ind w:right="0" w:firstLine="0" w:left="0"/>
        <w:rPr/>
      </w:pPr>
      <w:r>
        <w:rPr>
          <w:rFonts w:ascii="Arial" w:hAnsi="Arial" w:eastAsia="Arial" w:cs="Arial"/>
          <w:color w:val="000000"/>
          <w:sz w:val="22"/>
        </w:rPr>
        <w:t xml:space="preserve"> </w:t>
      </w:r>
      <w:r/>
    </w:p>
    <w:p>
      <w:pPr>
        <w:pBdr>
          <w:top w:val="none" w:color="000000" w:sz="4" w:space="0"/>
          <w:left w:val="none" w:color="000000" w:sz="4" w:space="0"/>
          <w:bottom w:val="none" w:color="000000" w:sz="4" w:space="0"/>
          <w:right w:val="none" w:color="000000" w:sz="4" w:space="0"/>
        </w:pBdr>
        <w:spacing w:after="0"/>
        <w:ind w:right="0" w:firstLine="0" w:left="0"/>
        <w:rPr/>
      </w:pPr>
      <w:r>
        <w:rPr>
          <w:rFonts w:ascii="Arial" w:hAnsi="Arial" w:eastAsia="Arial" w:cs="Arial"/>
          <w:color w:val="000000"/>
          <w:sz w:val="22"/>
        </w:rPr>
        <w:t xml:space="preserve"> </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Grant to EU-CONEXUS, its representatives and any person acting with their permission, photographer or director (including any agency publishing or distributing the images, sounds or finished products), irrevocable permission to photograph, record or film m</w:t>
      </w:r>
      <w:r>
        <w:rPr>
          <w:rFonts w:ascii="Arial" w:hAnsi="Arial" w:eastAsia="Arial" w:cs="Arial"/>
          <w:color w:val="000000"/>
          <w:sz w:val="22"/>
        </w:rPr>
        <w:t xml:space="preserve">e, as part of the production of content for EU-CONEXUS.</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 </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Consequently, and in accordance with the provisions relating to image and copyrights, I authorise EU-CONEXUS to fix, reproduce, communicate and exploit in any form and on any medium known or unknown to date, my image under the conditions set out above, thr</w:t>
      </w:r>
      <w:r>
        <w:rPr>
          <w:rFonts w:ascii="Arial" w:hAnsi="Arial" w:eastAsia="Arial" w:cs="Arial"/>
          <w:color w:val="000000"/>
          <w:sz w:val="22"/>
        </w:rPr>
        <w:t xml:space="preserve">oughout the world, without any time limit, in full or by extract, and in particular in the press, the media, the web, trade fairs and exhibitions, publicity, public screenings and conferences. The beneficiary of the authorisation expressly refrains from us</w:t>
      </w:r>
      <w:r>
        <w:rPr>
          <w:rFonts w:ascii="Arial" w:hAnsi="Arial" w:eastAsia="Arial" w:cs="Arial"/>
          <w:color w:val="000000"/>
          <w:sz w:val="22"/>
        </w:rPr>
        <w:t xml:space="preserve">ing the photographs and images in any way that might infringe on privacy or reputation, nor from using the photographs and images in any medium of a pornographic, racist or xenophobic nature or any other prejudicial use.</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 </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Your personal data and images shall be stored for a 10 year period from the date of their submission.</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 </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I am informed of the right to withdraw the consent at any time, without prejudice to the data processing carried out prior to its withdrawal. You can withdraw your consent by sending an email to dpo@univ-lr.fr.</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 </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I am informed of the right to access the information of how, where and when my image will be used and for what purpose.</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 </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Name, surname, signature and date</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color w:val="000000"/>
          <w:sz w:val="22"/>
        </w:rPr>
        <w:t xml:space="preserve">Preceded by the handwritten words </w:t>
      </w:r>
      <w:r>
        <w:rPr>
          <w:rFonts w:ascii="Arial" w:hAnsi="Arial" w:eastAsia="Arial" w:cs="Arial"/>
          <w:i/>
          <w:color w:val="000000"/>
          <w:sz w:val="22"/>
        </w:rPr>
        <w:t xml:space="preserve">"read and approved, good for agreement".</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i/>
          <w:color w:val="000000"/>
          <w:sz w:val="22"/>
        </w:rPr>
        <w:t xml:space="preserve"> </w:t>
      </w:r>
      <w:r/>
    </w:p>
    <w:p>
      <w:pPr>
        <w:pBdr>
          <w:top w:val="none" w:color="000000" w:sz="4" w:space="0"/>
          <w:left w:val="none" w:color="000000" w:sz="4" w:space="0"/>
          <w:bottom w:val="none" w:color="000000" w:sz="4" w:space="0"/>
          <w:right w:val="none" w:color="000000" w:sz="4" w:space="0"/>
        </w:pBdr>
        <w:spacing w:after="0"/>
        <w:ind w:right="0" w:firstLine="0" w:left="0"/>
        <w:jc w:val="both"/>
        <w:rPr/>
      </w:pPr>
      <w:r>
        <w:rPr>
          <w:rFonts w:ascii="Arial" w:hAnsi="Arial" w:eastAsia="Arial" w:cs="Arial"/>
          <w:i/>
          <w:color w:val="000000"/>
          <w:sz w:val="22"/>
        </w:rPr>
        <w:t xml:space="preserve">...................................................................................................................................................</w:t>
      </w:r>
      <w:r/>
    </w:p>
    <w:p>
      <w:pPr>
        <w:pBdr>
          <w:top w:val="none" w:color="000000" w:sz="4" w:space="0"/>
          <w:left w:val="none" w:color="000000" w:sz="4" w:space="0"/>
          <w:bottom w:val="none" w:color="000000" w:sz="4" w:space="0"/>
          <w:right w:val="none" w:color="000000" w:sz="4" w:space="0"/>
        </w:pBdr>
        <w:spacing w:line="235" w:lineRule="atLeast"/>
        <w:ind w:right="0" w:firstLine="0" w:left="0"/>
        <w:jc w:val="both"/>
        <w:rPr/>
      </w:pPr>
      <w:r>
        <w:rPr>
          <w:rFonts w:ascii="Arial" w:hAnsi="Arial" w:eastAsia="Arial" w:cs="Arial"/>
          <w:i/>
          <w:color w:val="000000"/>
          <w:sz w:val="22"/>
        </w:rPr>
        <w:t xml:space="preserve"> </w:t>
      </w:r>
      <w:r/>
    </w:p>
    <w:p>
      <w:pPr>
        <w:pBdr>
          <w:top w:val="none" w:color="000000" w:sz="4" w:space="0"/>
          <w:left w:val="none" w:color="000000" w:sz="4" w:space="0"/>
          <w:bottom w:val="none" w:color="000000" w:sz="4" w:space="0"/>
          <w:right w:val="none" w:color="000000" w:sz="4" w:space="0"/>
        </w:pBdr>
        <w:spacing w:line="235" w:lineRule="atLeast"/>
        <w:ind w:right="0" w:firstLine="0" w:left="0"/>
        <w:jc w:val="both"/>
        <w:rPr/>
      </w:pPr>
      <w:r>
        <w:rPr>
          <w:rFonts w:ascii="Arial" w:hAnsi="Arial" w:eastAsia="Arial" w:cs="Arial"/>
          <w:i/>
          <w:color w:val="000000"/>
          <w:sz w:val="22"/>
        </w:rPr>
        <w:t xml:space="preserve">...................................................................................................................................................</w:t>
      </w:r>
      <w:r>
        <w:rPr>
          <w:rFonts w:ascii="Arial" w:hAnsi="Arial" w:cs="Arial"/>
          <w:sz w:val="24"/>
          <w:szCs w:val="24"/>
          <w:highlight w:val="none"/>
          <w:lang w:val="en-US"/>
        </w:rPr>
      </w:r>
      <w:r/>
      <w:r>
        <w:rPr>
          <w:rFonts w:ascii="Calibri" w:hAnsi="Calibri" w:eastAsia="Calibri" w:cs="Calibri"/>
          <w:sz w:val="22"/>
        </w:rPr>
      </w:r>
      <w:r>
        <w:rPr>
          <w:rFonts w:ascii="Arial" w:hAnsi="Arial" w:cs="Arial"/>
          <w:sz w:val="24"/>
          <w:szCs w:val="24"/>
          <w:highlight w:val="none"/>
          <w:lang w:val="en-US"/>
        </w:rPr>
      </w:r>
      <w:r>
        <w:rPr>
          <w:rFonts w:ascii="Arial" w:hAnsi="Arial" w:cs="Arial"/>
          <w:sz w:val="24"/>
          <w:szCs w:val="24"/>
          <w:highlight w:val="none"/>
          <w:lang w:val="en-US"/>
        </w:rPr>
      </w:r>
      <w:r>
        <w:rPr>
          <w:rFonts w:ascii="Calibri" w:hAnsi="Calibri" w:eastAsia="Calibri" w:cs="Calibri"/>
          <w:sz w:val="22"/>
        </w:rPr>
      </w:r>
      <w:r>
        <w:rPr>
          <w:rFonts w:ascii="Arial" w:hAnsi="Arial" w:cs="Arial"/>
          <w:sz w:val="24"/>
          <w:szCs w:val="24"/>
          <w:lang w:val="en-US"/>
        </w:rPr>
      </w:r>
      <w:r>
        <w:rPr>
          <w:rFonts w:ascii="Arial" w:hAnsi="Arial" w:cs="Arial"/>
          <w:sz w:val="24"/>
          <w:szCs w:val="24"/>
          <w:lang w:val="en-US"/>
        </w:rPr>
      </w:r>
      <w:r>
        <w:rPr>
          <w:rFonts w:ascii="Calibri" w:hAnsi="Calibri" w:eastAsia="Calibri" w:cs="Calibri"/>
          <w:sz w:val="22"/>
        </w:rPr>
      </w:r>
    </w:p>
    <w:sectPr>
      <w:headerReference w:type="default" r:id="rId9"/>
      <w:headerReference w:type="first" r:id="rId10"/>
      <w:footerReference w:type="default" r:id="rId11"/>
      <w:footnotePr/>
      <w:endnotePr/>
      <w:type w:val="nextPage"/>
      <w:pgSz w:h="16838" w:orient="portrait" w:w="11906"/>
      <w:pgMar w:top="1440" w:right="1440" w:bottom="1440" w:left="1440" w:header="708" w:footer="708"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 w:type="continuationNotice" w:id="1">
    <w:p>
      <w:pPr>
        <w:pBdr/>
        <w:spacing w:after="0" w:line="240" w:lineRule="auto"/>
        <w:ind/>
        <w:rPr/>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5"/>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 w:type="continuationNotice" w:id="1">
    <w:p>
      <w:pPr>
        <w:pBdr/>
        <w:spacing w:after="0" w:line="240" w:lineRule="auto"/>
        <w:ind/>
        <w:rPr/>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3"/>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3"/>
      <w:pBdr/>
      <w:spacing/>
      <w:ind/>
      <w:rPr/>
    </w:pPr>
    <w:r/>
    <w:r>
      <mc:AlternateContent>
        <mc:Choice Requires="wpg">
          <w:drawing>
            <wp:inline xmlns:wp="http://schemas.openxmlformats.org/drawingml/2006/wordprocessingDrawing" distT="0" distB="0" distL="0" distR="0">
              <wp:extent cx="2514600" cy="774700"/>
              <wp:effectExtent l="0" t="0" r="0" b="635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13213" name="Picture 1" descr="A close-up of a logo&#10;&#10;Description automatically generated"/>
                      <pic:cNvPicPr>
                        <a:picLocks noChangeAspect="1"/>
                      </pic:cNvPicPr>
                      <pic:nvPr/>
                    </pic:nvPicPr>
                    <pic:blipFill>
                      <a:blip r:embed="rId1"/>
                      <a:stretch/>
                    </pic:blipFill>
                    <pic:spPr bwMode="auto">
                      <a:xfrm>
                        <a:off x="0" y="0"/>
                        <a:ext cx="2514599" cy="774699"/>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98.00pt;height:61.00pt;mso-wrap-distance-left:0.00pt;mso-wrap-distance-top:0.00pt;mso-wrap-distance-right:0.00pt;mso-wrap-distance-bottom:0.00pt;z-index:1;" stroked="f">
              <v:imagedata r:id="rId1" o:title=""/>
              <o:lock v:ext="edit" rotation="t"/>
            </v:shape>
          </w:pict>
        </mc:Fallback>
      </mc:AlternateContent>
    </w:r>
    <w:r>
      <w:t xml:space="preserve">       </w:t>
      <mc:AlternateContent>
        <mc:Choice Requires="wpg">
          <w:drawing>
            <wp:inline xmlns:wp="http://schemas.openxmlformats.org/drawingml/2006/wordprocessingDrawing" distT="0" distB="0" distL="0" distR="0">
              <wp:extent cx="2874882" cy="603136"/>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95773" name=""/>
                      <pic:cNvPicPr>
                        <a:picLocks noChangeAspect="1"/>
                      </pic:cNvPicPr>
                      <pic:nvPr/>
                    </pic:nvPicPr>
                    <pic:blipFill>
                      <a:blip r:embed="rId2"/>
                      <a:stretch/>
                    </pic:blipFill>
                    <pic:spPr bwMode="auto">
                      <a:xfrm flipH="0" flipV="0">
                        <a:off x="0" y="0"/>
                        <a:ext cx="2874882" cy="603136"/>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26.37pt;height:47.49pt;mso-wrap-distance-left:0.00pt;mso-wrap-distance-top:0.00pt;mso-wrap-distance-right:0.00pt;mso-wrap-distance-bottom:0.00pt;z-index:1;" stroked="false">
              <v:imagedata r:id="rId2" o:title=""/>
              <o:lock v:ext="edit" rotation="t"/>
            </v:shape>
          </w:pict>
        </mc:Fallback>
      </mc:AlternateContent>
    </w:r>
    <w:r/>
  </w:p>
  <w:p>
    <w:pPr>
      <w:pStyle w:val="793"/>
      <w:pBdr/>
      <w:spacing/>
      <w:ind/>
      <w:rPr/>
    </w:pPr>
    <w:r/>
    <w:r/>
  </w:p>
  <w:p>
    <w:pPr>
      <w:pStyle w:val="793"/>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1)"/>
      <w:numFmt w:val="lowerRoman"/>
      <w:pPr>
        <w:pBdr/>
        <w:spacing/>
        <w:ind w:hanging="720" w:left="144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5">
    <w:lvl w:ilvl="0">
      <w:isLgl w:val="false"/>
      <w:lvlJc w:val="left"/>
      <w:lvlText w:val="%1)"/>
      <w:numFmt w:val="lowerLetter"/>
      <w:pPr>
        <w:pBdr/>
        <w:spacing/>
        <w:ind w:hanging="360" w:left="1800"/>
      </w:pPr>
      <w:rPr/>
      <w:start w:val="1"/>
      <w:suff w:val="tab"/>
    </w:lvl>
    <w:lvl w:ilvl="1">
      <w:isLgl w:val="false"/>
      <w:lvlJc w:val="left"/>
      <w:lvlText w:val="%2."/>
      <w:numFmt w:val="lowerLetter"/>
      <w:pPr>
        <w:pBdr/>
        <w:spacing/>
        <w:ind w:hanging="360" w:left="2520"/>
      </w:pPr>
      <w:rPr/>
      <w:start w:val="1"/>
      <w:suff w:val="tab"/>
    </w:lvl>
    <w:lvl w:ilvl="2">
      <w:isLgl w:val="false"/>
      <w:lvlJc w:val="right"/>
      <w:lvlText w:val="%3."/>
      <w:numFmt w:val="lowerRoman"/>
      <w:pPr>
        <w:pBdr/>
        <w:spacing/>
        <w:ind w:hanging="180" w:left="3240"/>
      </w:pPr>
      <w:rPr/>
      <w:start w:val="1"/>
      <w:suff w:val="tab"/>
    </w:lvl>
    <w:lvl w:ilvl="3">
      <w:isLgl w:val="false"/>
      <w:lvlJc w:val="left"/>
      <w:lvlText w:val="%4."/>
      <w:numFmt w:val="decimal"/>
      <w:pPr>
        <w:pBdr/>
        <w:spacing/>
        <w:ind w:hanging="360" w:left="3960"/>
      </w:pPr>
      <w:rPr/>
      <w:start w:val="1"/>
      <w:suff w:val="tab"/>
    </w:lvl>
    <w:lvl w:ilvl="4">
      <w:isLgl w:val="false"/>
      <w:lvlJc w:val="left"/>
      <w:lvlText w:val="%5."/>
      <w:numFmt w:val="lowerLetter"/>
      <w:pPr>
        <w:pBdr/>
        <w:spacing/>
        <w:ind w:hanging="360" w:left="4680"/>
      </w:pPr>
      <w:rPr/>
      <w:start w:val="1"/>
      <w:suff w:val="tab"/>
    </w:lvl>
    <w:lvl w:ilvl="5">
      <w:isLgl w:val="false"/>
      <w:lvlJc w:val="right"/>
      <w:lvlText w:val="%6."/>
      <w:numFmt w:val="lowerRoman"/>
      <w:pPr>
        <w:pBdr/>
        <w:spacing/>
        <w:ind w:hanging="180" w:left="5400"/>
      </w:pPr>
      <w:rPr/>
      <w:start w:val="1"/>
      <w:suff w:val="tab"/>
    </w:lvl>
    <w:lvl w:ilvl="6">
      <w:isLgl w:val="false"/>
      <w:lvlJc w:val="left"/>
      <w:lvlText w:val="%7."/>
      <w:numFmt w:val="decimal"/>
      <w:pPr>
        <w:pBdr/>
        <w:spacing/>
        <w:ind w:hanging="360" w:left="6120"/>
      </w:pPr>
      <w:rPr/>
      <w:start w:val="1"/>
      <w:suff w:val="tab"/>
    </w:lvl>
    <w:lvl w:ilvl="7">
      <w:isLgl w:val="false"/>
      <w:lvlJc w:val="left"/>
      <w:lvlText w:val="%8."/>
      <w:numFmt w:val="lowerLetter"/>
      <w:pPr>
        <w:pBdr/>
        <w:spacing/>
        <w:ind w:hanging="360" w:left="6840"/>
      </w:pPr>
      <w:rPr/>
      <w:start w:val="1"/>
      <w:suff w:val="tab"/>
    </w:lvl>
    <w:lvl w:ilvl="8">
      <w:isLgl w:val="false"/>
      <w:lvlJc w:val="right"/>
      <w:lvlText w:val="%9."/>
      <w:numFmt w:val="lowerRoman"/>
      <w:pPr>
        <w:pBdr/>
        <w:spacing/>
        <w:ind w:hanging="180" w:left="7560"/>
      </w:pPr>
      <w:rPr/>
      <w:start w:val="1"/>
      <w:suff w:val="tab"/>
    </w:lvl>
  </w:abstractNum>
  <w:abstractNum w:abstractNumId="6">
    <w:lvl w:ilvl="0">
      <w:isLgl w:val="false"/>
      <w:lvlJc w:val="left"/>
      <w:lvlText w:val="%1."/>
      <w:numFmt w:val="decimal"/>
      <w:pPr>
        <w:pBdr/>
        <w:spacing/>
        <w:ind w:hanging="360" w:left="720"/>
      </w:pPr>
      <w:rPr>
        <w:rFonts w:hint="default"/>
        <w:b w:val="0"/>
        <w:bCs w:val="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8">
    <w:lvl w:ilvl="0">
      <w:isLgl w:val="false"/>
      <w:lvlJc w:val="left"/>
      <w:lvlText w:val="%1."/>
      <w:numFmt w:val="decimal"/>
      <w:pPr>
        <w:pBdr/>
        <w:spacing/>
        <w:ind w:hanging="360" w:left="720"/>
      </w:pPr>
      <w:rPr>
        <w:rFonts w:hint="default" w:cstheme="minorBidi"/>
      </w:rPr>
      <w:start w:val="10"/>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9">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0">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 w:numId="8">
    <w:abstractNumId w:val="8"/>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 w:id="1"/>
  </w:footnotePr>
  <w:endnotePr>
    <w:pos w:val="docEnd"/>
    <w:numFmt w:val="lowerRoman"/>
    <w:numStart w:val="1"/>
    <w:numRestart w:val="continuous"/>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GB"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76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6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6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6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6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6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6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6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6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6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6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6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e3dafe"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e3dafe"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6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ddd8ff"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ddd8ff"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6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d4d1ff"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d4d1ff"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6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d6e2ff"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d6e2ff"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6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4d1ff"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4d1ff"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6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6fff4"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6fff4"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6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6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e3dafe"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e3dafe"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6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ddd8ff"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ddd8ff"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6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d4d1ff"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d4d1ff"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6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d6e2ff"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d6e2ff"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6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4d1ff"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4d1ff"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6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6fff4"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6fff4"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6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6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e4dcfe"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e4dcfe"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7f5af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6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ddd8ff"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ddd8ff"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9989fe"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6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d4d1ff"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d4d1ff"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2b1fff"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6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d6e2ff"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d6e2ff"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84a8fe"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6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4d1ff"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4d1ff"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2a1eff"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6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6fff4"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6fff4"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00e7ba"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e3dafe" w:themeFill="accent1" w:themeFillTint="34"/>
    </w:tblPr>
    <w:tcPr>
      <w:tcBorders/>
    </w:tcPr>
    <w:tblStylePr w:type="band1Horz">
      <w:pPr>
        <w:pBdr/>
        <w:spacing/>
        <w:ind/>
      </w:pPr>
      <w:tblPr>
        <w:tblBorders/>
      </w:tblPr>
      <w:tcPr>
        <w:shd w:val="clear" w:color="ffffff" w:themeColor="accent1" w:themeTint="75" w:fill="bfacfd" w:themeFill="accent1" w:themeFillTint="75"/>
        <w:tcBorders/>
      </w:tcPr>
    </w:tblStylePr>
    <w:tblStylePr w:type="band1Vert">
      <w:pPr>
        <w:pBdr/>
        <w:spacing/>
        <w:ind/>
      </w:pPr>
      <w:tblPr>
        <w:tblBorders/>
      </w:tblPr>
      <w:tcPr>
        <w:shd w:val="clear" w:color="ffffff" w:themeColor="accent1" w:themeTint="75" w:fill="bfacfd"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744bfb" w:themeFill="accent1"/>
        <w:tcBorders/>
      </w:tcPr>
    </w:tblStylePr>
    <w:tblStylePr w:type="firstRow">
      <w:rPr>
        <w:rFonts w:ascii="Arial" w:hAnsi="Arial"/>
        <w:b/>
        <w:color w:val="ffffff"/>
        <w:sz w:val="22"/>
      </w:rPr>
      <w:pPr>
        <w:pBdr/>
        <w:spacing/>
        <w:ind/>
      </w:pPr>
      <w:tblPr>
        <w:tblBorders/>
      </w:tblPr>
      <w:tcPr>
        <w:shd w:val="clear" w:color="ffffff" w:themeColor="accent1" w:fill="744bfb" w:themeFill="accent1"/>
        <w:tcBorders/>
      </w:tcPr>
    </w:tblStylePr>
    <w:tblStylePr w:type="lastCol">
      <w:rPr>
        <w:rFonts w:ascii="Arial" w:hAnsi="Arial"/>
        <w:b/>
        <w:color w:val="ffffff"/>
        <w:sz w:val="22"/>
      </w:rPr>
      <w:pPr>
        <w:pBdr/>
        <w:spacing/>
        <w:ind/>
      </w:pPr>
      <w:tblPr>
        <w:tblBorders/>
      </w:tblPr>
      <w:tcPr>
        <w:shd w:val="clear" w:color="ffffff" w:themeColor="accent1" w:fill="744bfb" w:themeFill="accent1"/>
        <w:tcBorders/>
      </w:tcPr>
    </w:tblStylePr>
    <w:tblStylePr w:type="lastRow">
      <w:rPr>
        <w:rFonts w:ascii="Arial" w:hAnsi="Arial"/>
        <w:b/>
        <w:color w:val="ffffff"/>
        <w:sz w:val="22"/>
      </w:rPr>
      <w:pPr>
        <w:pBdr/>
        <w:spacing/>
        <w:ind/>
      </w:pPr>
      <w:tblPr>
        <w:tblBorders/>
      </w:tblPr>
      <w:tcPr>
        <w:shd w:val="clear" w:color="ffffff" w:themeColor="accent1" w:fill="744bfb"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ddd8ff" w:themeFill="accent2" w:themeFillTint="32"/>
    </w:tblPr>
    <w:tcPr>
      <w:tcBorders/>
    </w:tcPr>
    <w:tblStylePr w:type="band1Horz">
      <w:pPr>
        <w:pBdr/>
        <w:spacing/>
        <w:ind/>
      </w:pPr>
      <w:tblPr>
        <w:tblBorders/>
      </w:tblPr>
      <w:tcPr>
        <w:shd w:val="clear" w:color="ffffff" w:themeColor="accent2" w:themeTint="75" w:fill="b0a3fe" w:themeFill="accent2" w:themeFillTint="75"/>
        <w:tcBorders/>
      </w:tcPr>
    </w:tblStylePr>
    <w:tblStylePr w:type="band1Vert">
      <w:pPr>
        <w:pBdr/>
        <w:spacing/>
        <w:ind/>
      </w:pPr>
      <w:tblPr>
        <w:tblBorders/>
      </w:tblPr>
      <w:tcPr>
        <w:shd w:val="clear" w:color="ffffff" w:themeColor="accent2" w:themeTint="75" w:fill="b0a3fe"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5337fd" w:themeFill="accent2"/>
        <w:tcBorders/>
      </w:tcPr>
    </w:tblStylePr>
    <w:tblStylePr w:type="firstRow">
      <w:rPr>
        <w:rFonts w:ascii="Arial" w:hAnsi="Arial"/>
        <w:b/>
        <w:color w:val="ffffff"/>
        <w:sz w:val="22"/>
      </w:rPr>
      <w:pPr>
        <w:pBdr/>
        <w:spacing/>
        <w:ind/>
      </w:pPr>
      <w:tblPr>
        <w:tblBorders/>
      </w:tblPr>
      <w:tcPr>
        <w:shd w:val="clear" w:color="ffffff" w:themeColor="accent2" w:fill="5337fd" w:themeFill="accent2"/>
        <w:tcBorders/>
      </w:tcPr>
    </w:tblStylePr>
    <w:tblStylePr w:type="lastCol">
      <w:rPr>
        <w:rFonts w:ascii="Arial" w:hAnsi="Arial"/>
        <w:b/>
        <w:color w:val="ffffff"/>
        <w:sz w:val="22"/>
      </w:rPr>
      <w:pPr>
        <w:pBdr/>
        <w:spacing/>
        <w:ind/>
      </w:pPr>
      <w:tblPr>
        <w:tblBorders/>
      </w:tblPr>
      <w:tcPr>
        <w:shd w:val="clear" w:color="ffffff" w:themeColor="accent2" w:fill="5337fd" w:themeFill="accent2"/>
        <w:tcBorders/>
      </w:tcPr>
    </w:tblStylePr>
    <w:tblStylePr w:type="lastRow">
      <w:rPr>
        <w:rFonts w:ascii="Arial" w:hAnsi="Arial"/>
        <w:b/>
        <w:color w:val="ffffff"/>
        <w:sz w:val="22"/>
      </w:rPr>
      <w:pPr>
        <w:pBdr/>
        <w:spacing/>
        <w:ind/>
      </w:pPr>
      <w:tblPr>
        <w:tblBorders/>
      </w:tblPr>
      <w:tcPr>
        <w:shd w:val="clear" w:color="ffffff" w:themeColor="accent2" w:fill="5337f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d4d1ff" w:themeFill="accent3" w:themeFillTint="34"/>
    </w:tblPr>
    <w:tcPr>
      <w:tcBorders/>
    </w:tcPr>
    <w:tblStylePr w:type="band1Horz">
      <w:pPr>
        <w:pBdr/>
        <w:spacing/>
        <w:ind/>
      </w:pPr>
      <w:tblPr>
        <w:tblBorders/>
      </w:tblPr>
      <w:tcPr>
        <w:shd w:val="clear" w:color="ffffff" w:themeColor="accent3" w:themeTint="75" w:fill="9d98ff" w:themeFill="accent3" w:themeFillTint="75"/>
        <w:tcBorders/>
      </w:tcPr>
    </w:tblStylePr>
    <w:tblStylePr w:type="band1Vert">
      <w:pPr>
        <w:pBdr/>
        <w:spacing/>
        <w:ind/>
      </w:pPr>
      <w:tblPr>
        <w:tblBorders/>
      </w:tblPr>
      <w:tcPr>
        <w:shd w:val="clear" w:color="ffffff" w:themeColor="accent3" w:themeTint="75" w:fill="9d98ff"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2a1eff" w:themeFill="accent3"/>
        <w:tcBorders/>
      </w:tcPr>
    </w:tblStylePr>
    <w:tblStylePr w:type="firstRow">
      <w:rPr>
        <w:rFonts w:ascii="Arial" w:hAnsi="Arial"/>
        <w:b/>
        <w:color w:val="ffffff"/>
        <w:sz w:val="22"/>
      </w:rPr>
      <w:pPr>
        <w:pBdr/>
        <w:spacing/>
        <w:ind/>
      </w:pPr>
      <w:tblPr>
        <w:tblBorders/>
      </w:tblPr>
      <w:tcPr>
        <w:shd w:val="clear" w:color="ffffff" w:themeColor="accent3" w:fill="2a1eff" w:themeFill="accent3"/>
        <w:tcBorders/>
      </w:tcPr>
    </w:tblStylePr>
    <w:tblStylePr w:type="lastCol">
      <w:rPr>
        <w:rFonts w:ascii="Arial" w:hAnsi="Arial"/>
        <w:b/>
        <w:color w:val="ffffff"/>
        <w:sz w:val="22"/>
      </w:rPr>
      <w:pPr>
        <w:pBdr/>
        <w:spacing/>
        <w:ind/>
      </w:pPr>
      <w:tblPr>
        <w:tblBorders/>
      </w:tblPr>
      <w:tcPr>
        <w:shd w:val="clear" w:color="ffffff" w:themeColor="accent3" w:fill="2a1eff" w:themeFill="accent3"/>
        <w:tcBorders/>
      </w:tcPr>
    </w:tblStylePr>
    <w:tblStylePr w:type="lastRow">
      <w:rPr>
        <w:rFonts w:ascii="Arial" w:hAnsi="Arial"/>
        <w:b/>
        <w:color w:val="ffffff"/>
        <w:sz w:val="22"/>
      </w:rPr>
      <w:pPr>
        <w:pBdr/>
        <w:spacing/>
        <w:ind/>
      </w:pPr>
      <w:tblPr>
        <w:tblBorders/>
      </w:tblPr>
      <w:tcPr>
        <w:shd w:val="clear" w:color="ffffff" w:themeColor="accent3" w:fill="2a1eff"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d6e2ff" w:themeFill="accent4" w:themeFillTint="34"/>
    </w:tblPr>
    <w:tcPr>
      <w:tcBorders/>
    </w:tcPr>
    <w:tblStylePr w:type="band1Horz">
      <w:pPr>
        <w:pBdr/>
        <w:spacing/>
        <w:ind/>
      </w:pPr>
      <w:tblPr>
        <w:tblBorders/>
      </w:tblPr>
      <w:tcPr>
        <w:shd w:val="clear" w:color="ffffff" w:themeColor="accent4" w:themeTint="75" w:fill="a2bdfe" w:themeFill="accent4" w:themeFillTint="75"/>
        <w:tcBorders/>
      </w:tcPr>
    </w:tblStylePr>
    <w:tblStylePr w:type="band1Vert">
      <w:pPr>
        <w:pBdr/>
        <w:spacing/>
        <w:ind/>
      </w:pPr>
      <w:tblPr>
        <w:tblBorders/>
      </w:tblPr>
      <w:tcPr>
        <w:shd w:val="clear" w:color="ffffff" w:themeColor="accent4" w:themeTint="75" w:fill="a2bdfe"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346ffd" w:themeFill="accent4"/>
        <w:tcBorders/>
      </w:tcPr>
    </w:tblStylePr>
    <w:tblStylePr w:type="firstRow">
      <w:rPr>
        <w:rFonts w:ascii="Arial" w:hAnsi="Arial"/>
        <w:b/>
        <w:color w:val="ffffff"/>
        <w:sz w:val="22"/>
      </w:rPr>
      <w:pPr>
        <w:pBdr/>
        <w:spacing/>
        <w:ind/>
      </w:pPr>
      <w:tblPr>
        <w:tblBorders/>
      </w:tblPr>
      <w:tcPr>
        <w:shd w:val="clear" w:color="ffffff" w:themeColor="accent4" w:fill="346ffd" w:themeFill="accent4"/>
        <w:tcBorders/>
      </w:tcPr>
    </w:tblStylePr>
    <w:tblStylePr w:type="lastCol">
      <w:rPr>
        <w:rFonts w:ascii="Arial" w:hAnsi="Arial"/>
        <w:b/>
        <w:color w:val="ffffff"/>
        <w:sz w:val="22"/>
      </w:rPr>
      <w:pPr>
        <w:pBdr/>
        <w:spacing/>
        <w:ind/>
      </w:pPr>
      <w:tblPr>
        <w:tblBorders/>
      </w:tblPr>
      <w:tcPr>
        <w:shd w:val="clear" w:color="ffffff" w:themeColor="accent4" w:fill="346ffd" w:themeFill="accent4"/>
        <w:tcBorders/>
      </w:tcPr>
    </w:tblStylePr>
    <w:tblStylePr w:type="lastRow">
      <w:rPr>
        <w:rFonts w:ascii="Arial" w:hAnsi="Arial"/>
        <w:b/>
        <w:color w:val="ffffff"/>
        <w:sz w:val="22"/>
      </w:rPr>
      <w:pPr>
        <w:pBdr/>
        <w:spacing/>
        <w:ind/>
      </w:pPr>
      <w:tblPr>
        <w:tblBorders/>
      </w:tblPr>
      <w:tcPr>
        <w:shd w:val="clear" w:color="ffffff" w:themeColor="accent4" w:fill="346ffd"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4d1ff" w:themeFill="accent5" w:themeFillTint="34"/>
    </w:tblPr>
    <w:tcPr>
      <w:tcBorders/>
    </w:tcPr>
    <w:tblStylePr w:type="band1Horz">
      <w:pPr>
        <w:pBdr/>
        <w:spacing/>
        <w:ind/>
      </w:pPr>
      <w:tblPr>
        <w:tblBorders/>
      </w:tblPr>
      <w:tcPr>
        <w:shd w:val="clear" w:color="ffffff" w:themeColor="accent5" w:themeTint="75" w:fill="9d98ff" w:themeFill="accent5" w:themeFillTint="75"/>
        <w:tcBorders/>
      </w:tcPr>
    </w:tblStylePr>
    <w:tblStylePr w:type="band1Vert">
      <w:pPr>
        <w:pBdr/>
        <w:spacing/>
        <w:ind/>
      </w:pPr>
      <w:tblPr>
        <w:tblBorders/>
      </w:tblPr>
      <w:tcPr>
        <w:shd w:val="clear" w:color="ffffff" w:themeColor="accent5" w:themeTint="75" w:fill="9d98ff"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2a1eff" w:themeFill="accent5"/>
        <w:tcBorders/>
      </w:tcPr>
    </w:tblStylePr>
    <w:tblStylePr w:type="firstRow">
      <w:rPr>
        <w:rFonts w:ascii="Arial" w:hAnsi="Arial"/>
        <w:b/>
        <w:color w:val="ffffff"/>
        <w:sz w:val="22"/>
      </w:rPr>
      <w:pPr>
        <w:pBdr/>
        <w:spacing/>
        <w:ind/>
      </w:pPr>
      <w:tblPr>
        <w:tblBorders/>
      </w:tblPr>
      <w:tcPr>
        <w:shd w:val="clear" w:color="ffffff" w:themeColor="accent5" w:fill="2a1eff" w:themeFill="accent5"/>
        <w:tcBorders/>
      </w:tcPr>
    </w:tblStylePr>
    <w:tblStylePr w:type="lastCol">
      <w:rPr>
        <w:rFonts w:ascii="Arial" w:hAnsi="Arial"/>
        <w:b/>
        <w:color w:val="ffffff"/>
        <w:sz w:val="22"/>
      </w:rPr>
      <w:pPr>
        <w:pBdr/>
        <w:spacing/>
        <w:ind/>
      </w:pPr>
      <w:tblPr>
        <w:tblBorders/>
      </w:tblPr>
      <w:tcPr>
        <w:shd w:val="clear" w:color="ffffff" w:themeColor="accent5" w:fill="2a1eff" w:themeFill="accent5"/>
        <w:tcBorders/>
      </w:tcPr>
    </w:tblStylePr>
    <w:tblStylePr w:type="lastRow">
      <w:rPr>
        <w:rFonts w:ascii="Arial" w:hAnsi="Arial"/>
        <w:b/>
        <w:color w:val="ffffff"/>
        <w:sz w:val="22"/>
      </w:rPr>
      <w:pPr>
        <w:pBdr/>
        <w:spacing/>
        <w:ind/>
      </w:pPr>
      <w:tblPr>
        <w:tblBorders/>
      </w:tblPr>
      <w:tcPr>
        <w:shd w:val="clear" w:color="ffffff" w:themeColor="accent5" w:fill="2a1eff"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c6fff4" w:themeFill="accent6" w:themeFillTint="34"/>
    </w:tblPr>
    <w:tcPr>
      <w:tcBorders/>
    </w:tcPr>
    <w:tblStylePr w:type="band1Horz">
      <w:pPr>
        <w:pBdr/>
        <w:spacing/>
        <w:ind/>
      </w:pPr>
      <w:tblPr>
        <w:tblBorders/>
      </w:tblPr>
      <w:tcPr>
        <w:shd w:val="clear" w:color="ffffff" w:themeColor="accent6" w:themeTint="75" w:fill="7fffe6" w:themeFill="accent6" w:themeFillTint="75"/>
        <w:tcBorders/>
      </w:tcPr>
    </w:tblStylePr>
    <w:tblStylePr w:type="band1Vert">
      <w:pPr>
        <w:pBdr/>
        <w:spacing/>
        <w:ind/>
      </w:pPr>
      <w:tblPr>
        <w:tblBorders/>
      </w:tblPr>
      <w:tcPr>
        <w:shd w:val="clear" w:color="ffffff" w:themeColor="accent6" w:themeTint="75" w:fill="7fffe6"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00e7ba" w:themeFill="accent6"/>
        <w:tcBorders/>
      </w:tcPr>
    </w:tblStylePr>
    <w:tblStylePr w:type="firstRow">
      <w:rPr>
        <w:rFonts w:ascii="Arial" w:hAnsi="Arial"/>
        <w:b/>
        <w:color w:val="ffffff"/>
        <w:sz w:val="22"/>
      </w:rPr>
      <w:pPr>
        <w:pBdr/>
        <w:spacing/>
        <w:ind/>
      </w:pPr>
      <w:tblPr>
        <w:tblBorders/>
      </w:tblPr>
      <w:tcPr>
        <w:shd w:val="clear" w:color="ffffff" w:themeColor="accent6" w:fill="00e7ba" w:themeFill="accent6"/>
        <w:tcBorders/>
      </w:tcPr>
    </w:tblStylePr>
    <w:tblStylePr w:type="lastCol">
      <w:rPr>
        <w:rFonts w:ascii="Arial" w:hAnsi="Arial"/>
        <w:b/>
        <w:color w:val="ffffff"/>
        <w:sz w:val="22"/>
      </w:rPr>
      <w:pPr>
        <w:pBdr/>
        <w:spacing/>
        <w:ind/>
      </w:pPr>
      <w:tblPr>
        <w:tblBorders/>
      </w:tblPr>
      <w:tcPr>
        <w:shd w:val="clear" w:color="ffffff" w:themeColor="accent6" w:fill="00e7ba" w:themeFill="accent6"/>
        <w:tcBorders/>
      </w:tcPr>
    </w:tblStylePr>
    <w:tblStylePr w:type="lastRow">
      <w:rPr>
        <w:rFonts w:ascii="Arial" w:hAnsi="Arial"/>
        <w:b/>
        <w:color w:val="ffffff"/>
        <w:sz w:val="22"/>
      </w:rPr>
      <w:pPr>
        <w:pBdr/>
        <w:spacing/>
        <w:ind/>
      </w:pPr>
      <w:tblPr>
        <w:tblBorders/>
      </w:tblPr>
      <w:tcPr>
        <w:shd w:val="clear" w:color="ffffff" w:themeColor="accent6" w:fill="00e7ba"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6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6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e3dafe" w:themeFill="accent1" w:themeFillTint="34"/>
        <w:tcBorders/>
      </w:tcPr>
    </w:tblStylePr>
    <w:tblStylePr w:type="band1Vert">
      <w:pPr>
        <w:pBdr/>
        <w:spacing/>
        <w:ind/>
      </w:pPr>
      <w:tblPr>
        <w:tblBorders/>
      </w:tblPr>
      <w:tcPr>
        <w:shd w:val="clear" w:color="ffffff" w:themeColor="accent1" w:themeTint="34" w:fill="e3dafe"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a05ef" w:themeColor="accent1" w:themeTint="80" w:themeShade="95"/>
      </w:rPr>
      <w:pPr>
        <w:pBdr/>
        <w:spacing/>
        <w:ind/>
      </w:pPr>
      <w:tblPr>
        <w:tblBorders/>
      </w:tblPr>
      <w:tcPr>
        <w:tcBorders/>
      </w:tcPr>
    </w:tblStylePr>
    <w:tblStylePr w:type="firstRow">
      <w:rPr>
        <w:b/>
        <w:color w:val="3a05ef" w:themeColor="accent1" w:themeTint="80" w:themeShade="95"/>
      </w:rPr>
      <w:pPr>
        <w:pBdr/>
        <w:spacing/>
        <w:ind/>
      </w:pPr>
      <w:tblPr>
        <w:tblBorders/>
      </w:tblPr>
      <w:tcPr>
        <w:tcBorders>
          <w:bottom w:val="single" w:color="000000" w:themeColor="accent1" w:themeTint="80" w:sz="12" w:space="0"/>
        </w:tcBorders>
      </w:tcPr>
    </w:tblStylePr>
    <w:tblStylePr w:type="lastCol">
      <w:rPr>
        <w:b/>
        <w:color w:val="3a05ef" w:themeColor="accent1" w:themeTint="80" w:themeShade="95"/>
      </w:rPr>
      <w:pPr>
        <w:pBdr/>
        <w:spacing/>
        <w:ind/>
      </w:pPr>
      <w:tblPr>
        <w:tblBorders/>
      </w:tblPr>
      <w:tcPr>
        <w:tcBorders/>
      </w:tcPr>
    </w:tblStylePr>
    <w:tblStylePr w:type="lastRow">
      <w:rPr>
        <w:b/>
        <w:color w:val="3a05ef"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6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ddd8ff" w:themeFill="accent2" w:themeFillTint="32"/>
        <w:tcBorders/>
      </w:tcPr>
    </w:tblStylePr>
    <w:tblStylePr w:type="band1Vert">
      <w:pPr>
        <w:pBdr/>
        <w:spacing/>
        <w:ind/>
      </w:pPr>
      <w:tblPr>
        <w:tblBorders/>
      </w:tblPr>
      <w:tcPr>
        <w:shd w:val="clear" w:color="ffffff" w:themeColor="accent2" w:themeTint="32" w:fill="ddd8ff"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102e3" w:themeColor="accent2" w:themeTint="97" w:themeShade="95"/>
      </w:rPr>
      <w:pPr>
        <w:pBdr/>
        <w:spacing/>
        <w:ind/>
      </w:pPr>
      <w:tblPr>
        <w:tblBorders/>
      </w:tblPr>
      <w:tcPr>
        <w:tcBorders/>
      </w:tcPr>
    </w:tblStylePr>
    <w:tblStylePr w:type="firstRow">
      <w:rPr>
        <w:b/>
        <w:color w:val="2102e3" w:themeColor="accent2" w:themeTint="97" w:themeShade="95"/>
      </w:rPr>
      <w:pPr>
        <w:pBdr/>
        <w:spacing/>
        <w:ind/>
      </w:pPr>
      <w:tblPr>
        <w:tblBorders/>
      </w:tblPr>
      <w:tcPr>
        <w:tcBorders>
          <w:bottom w:val="single" w:color="000000" w:themeColor="accent2" w:themeTint="97" w:sz="12" w:space="0"/>
        </w:tcBorders>
      </w:tcPr>
    </w:tblStylePr>
    <w:tblStylePr w:type="lastCol">
      <w:rPr>
        <w:b/>
        <w:color w:val="2102e3" w:themeColor="accent2" w:themeTint="97" w:themeShade="95"/>
      </w:rPr>
      <w:pPr>
        <w:pBdr/>
        <w:spacing/>
        <w:ind/>
      </w:pPr>
      <w:tblPr>
        <w:tblBorders/>
      </w:tblPr>
      <w:tcPr>
        <w:tcBorders/>
      </w:tcPr>
    </w:tblStylePr>
    <w:tblStylePr w:type="lastRow">
      <w:rPr>
        <w:b/>
        <w:color w:val="2102e3"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6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d4d1ff" w:themeFill="accent3" w:themeFillTint="34"/>
        <w:tcBorders/>
      </w:tcPr>
    </w:tblStylePr>
    <w:tblStylePr w:type="band1Vert">
      <w:pPr>
        <w:pBdr/>
        <w:spacing/>
        <w:ind/>
      </w:pPr>
      <w:tblPr>
        <w:tblBorders/>
      </w:tblPr>
      <w:tcPr>
        <w:shd w:val="clear" w:color="ffffff" w:themeColor="accent3" w:themeTint="34" w:fill="d4d1ff"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900a7" w:themeColor="accent3" w:themeTint="FE" w:themeShade="95"/>
      </w:rPr>
      <w:pPr>
        <w:pBdr/>
        <w:spacing/>
        <w:ind/>
      </w:pPr>
      <w:tblPr>
        <w:tblBorders/>
      </w:tblPr>
      <w:tcPr>
        <w:tcBorders/>
      </w:tcPr>
    </w:tblStylePr>
    <w:tblStylePr w:type="firstRow">
      <w:rPr>
        <w:b/>
        <w:color w:val="0900a7" w:themeColor="accent3" w:themeTint="FE" w:themeShade="95"/>
      </w:rPr>
      <w:pPr>
        <w:pBdr/>
        <w:spacing/>
        <w:ind/>
      </w:pPr>
      <w:tblPr>
        <w:tblBorders/>
      </w:tblPr>
      <w:tcPr>
        <w:tcBorders>
          <w:bottom w:val="single" w:color="000000" w:themeColor="accent3" w:themeTint="FE" w:sz="12" w:space="0"/>
        </w:tcBorders>
      </w:tcPr>
    </w:tblStylePr>
    <w:tblStylePr w:type="lastCol">
      <w:rPr>
        <w:b/>
        <w:color w:val="0900a7" w:themeColor="accent3" w:themeTint="FE" w:themeShade="95"/>
      </w:rPr>
      <w:pPr>
        <w:pBdr/>
        <w:spacing/>
        <w:ind/>
      </w:pPr>
      <w:tblPr>
        <w:tblBorders/>
      </w:tblPr>
      <w:tcPr>
        <w:tcBorders/>
      </w:tcPr>
    </w:tblStylePr>
    <w:tblStylePr w:type="lastRow">
      <w:rPr>
        <w:b/>
        <w:color w:val="0900a7"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6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d6e2ff" w:themeFill="accent4" w:themeFillTint="34"/>
        <w:tcBorders/>
      </w:tcPr>
    </w:tblStylePr>
    <w:tblStylePr w:type="band1Vert">
      <w:pPr>
        <w:pBdr/>
        <w:spacing/>
        <w:ind/>
      </w:pPr>
      <w:tblPr>
        <w:tblBorders/>
      </w:tblPr>
      <w:tcPr>
        <w:shd w:val="clear" w:color="ffffff" w:themeColor="accent4" w:themeTint="34" w:fill="d6e2ff"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243e0" w:themeColor="accent4" w:themeTint="9A" w:themeShade="95"/>
      </w:rPr>
      <w:pPr>
        <w:pBdr/>
        <w:spacing/>
        <w:ind/>
      </w:pPr>
      <w:tblPr>
        <w:tblBorders/>
      </w:tblPr>
      <w:tcPr>
        <w:tcBorders/>
      </w:tcPr>
    </w:tblStylePr>
    <w:tblStylePr w:type="firstRow">
      <w:rPr>
        <w:b/>
        <w:color w:val="0243e0" w:themeColor="accent4" w:themeTint="9A" w:themeShade="95"/>
      </w:rPr>
      <w:pPr>
        <w:pBdr/>
        <w:spacing/>
        <w:ind/>
      </w:pPr>
      <w:tblPr>
        <w:tblBorders/>
      </w:tblPr>
      <w:tcPr>
        <w:tcBorders>
          <w:bottom w:val="single" w:color="000000" w:themeColor="accent4" w:themeTint="9A" w:sz="12" w:space="0"/>
        </w:tcBorders>
      </w:tcPr>
    </w:tblStylePr>
    <w:tblStylePr w:type="lastCol">
      <w:rPr>
        <w:b/>
        <w:color w:val="0243e0" w:themeColor="accent4" w:themeTint="9A" w:themeShade="95"/>
      </w:rPr>
      <w:pPr>
        <w:pBdr/>
        <w:spacing/>
        <w:ind/>
      </w:pPr>
      <w:tblPr>
        <w:tblBorders/>
      </w:tblPr>
      <w:tcPr>
        <w:tcBorders/>
      </w:tcPr>
    </w:tblStylePr>
    <w:tblStylePr w:type="lastRow">
      <w:rPr>
        <w:b/>
        <w:color w:val="0243e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6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4d1ff" w:themeFill="accent5" w:themeFillTint="34"/>
        <w:tcBorders/>
      </w:tcPr>
    </w:tblStylePr>
    <w:tblStylePr w:type="band1Vert">
      <w:pPr>
        <w:pBdr/>
        <w:spacing/>
        <w:ind/>
      </w:pPr>
      <w:tblPr>
        <w:tblBorders/>
      </w:tblPr>
      <w:tcPr>
        <w:shd w:val="clear" w:color="ffffff" w:themeColor="accent5" w:themeTint="34" w:fill="d4d1ff"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900a7" w:themeColor="accent5" w:themeShade="95"/>
      </w:rPr>
      <w:pPr>
        <w:pBdr/>
        <w:spacing/>
        <w:ind/>
      </w:pPr>
      <w:tblPr>
        <w:tblBorders/>
      </w:tblPr>
      <w:tcPr>
        <w:tcBorders/>
      </w:tcPr>
    </w:tblStylePr>
    <w:tblStylePr w:type="firstRow">
      <w:rPr>
        <w:b/>
        <w:color w:val="0900a7" w:themeColor="accent5" w:themeShade="95"/>
      </w:rPr>
      <w:pPr>
        <w:pBdr/>
        <w:spacing/>
        <w:ind/>
      </w:pPr>
      <w:tblPr>
        <w:tblBorders/>
      </w:tblPr>
      <w:tcPr>
        <w:tcBorders>
          <w:bottom w:val="single" w:color="000000" w:themeColor="accent5" w:sz="12" w:space="0"/>
        </w:tcBorders>
      </w:tcPr>
    </w:tblStylePr>
    <w:tblStylePr w:type="lastCol">
      <w:rPr>
        <w:b/>
        <w:color w:val="0900a7" w:themeColor="accent5" w:themeShade="95"/>
      </w:rPr>
      <w:pPr>
        <w:pBdr/>
        <w:spacing/>
        <w:ind/>
      </w:pPr>
      <w:tblPr>
        <w:tblBorders/>
      </w:tblPr>
      <w:tcPr>
        <w:tcBorders/>
      </w:tcPr>
    </w:tblStylePr>
    <w:tblStylePr w:type="lastRow">
      <w:rPr>
        <w:b/>
        <w:color w:val="0900a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6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c6fff4" w:themeFill="accent6" w:themeFillTint="34"/>
        <w:tcBorders/>
      </w:tcPr>
    </w:tblStylePr>
    <w:tblStylePr w:type="band1Vert">
      <w:pPr>
        <w:pBdr/>
        <w:spacing/>
        <w:ind/>
      </w:pPr>
      <w:tblPr>
        <w:tblBorders/>
      </w:tblPr>
      <w:tcPr>
        <w:shd w:val="clear" w:color="ffffff" w:themeColor="accent6" w:themeTint="34" w:fill="c6fff4"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900a7" w:themeColor="accent5" w:themeShade="95"/>
      </w:rPr>
      <w:pPr>
        <w:pBdr/>
        <w:spacing/>
        <w:ind/>
      </w:pPr>
      <w:tblPr>
        <w:tblBorders/>
      </w:tblPr>
      <w:tcPr>
        <w:tcBorders/>
      </w:tcPr>
    </w:tblStylePr>
    <w:tblStylePr w:type="firstRow">
      <w:rPr>
        <w:b/>
        <w:color w:val="0900a7" w:themeColor="accent5" w:themeShade="95"/>
      </w:rPr>
      <w:pPr>
        <w:pBdr/>
        <w:spacing/>
        <w:ind/>
      </w:pPr>
      <w:tblPr>
        <w:tblBorders/>
      </w:tblPr>
      <w:tcPr>
        <w:tcBorders>
          <w:bottom w:val="single" w:color="000000" w:themeColor="accent6" w:sz="12" w:space="0"/>
        </w:tcBorders>
      </w:tcPr>
    </w:tblStylePr>
    <w:tblStylePr w:type="lastCol">
      <w:rPr>
        <w:b/>
        <w:color w:val="0900a7" w:themeColor="accent5" w:themeShade="95"/>
      </w:rPr>
      <w:pPr>
        <w:pBdr/>
        <w:spacing/>
        <w:ind/>
      </w:pPr>
      <w:tblPr>
        <w:tblBorders/>
      </w:tblPr>
      <w:tcPr>
        <w:tcBorders/>
      </w:tcPr>
    </w:tblStylePr>
    <w:tblStylePr w:type="lastRow">
      <w:rPr>
        <w:b/>
        <w:color w:val="0900a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6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6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a05ef" w:themeColor="accent1" w:themeTint="80" w:themeShade="95"/>
        <w:sz w:val="22"/>
      </w:rPr>
      <w:pPr>
        <w:pBdr/>
        <w:spacing/>
        <w:ind/>
      </w:pPr>
      <w:tblPr>
        <w:tblBorders/>
      </w:tblPr>
      <w:tcPr>
        <w:shd w:val="clear" w:color="ffffff" w:themeColor="accent1" w:themeTint="34" w:fill="e3dafe" w:themeFill="accent1" w:themeFillTint="34"/>
        <w:tcBorders/>
      </w:tcPr>
    </w:tblStylePr>
    <w:tblStylePr w:type="band1Vert">
      <w:pPr>
        <w:pBdr/>
        <w:spacing/>
        <w:ind/>
      </w:pPr>
      <w:tblPr>
        <w:tblBorders/>
      </w:tblPr>
      <w:tcPr>
        <w:shd w:val="clear" w:color="ffffff" w:themeColor="accent1" w:themeTint="34" w:fill="e3dafe" w:themeFill="accent1" w:themeFillTint="34"/>
        <w:tcBorders/>
      </w:tcPr>
    </w:tblStylePr>
    <w:tblStylePr w:type="band2Horz">
      <w:rPr>
        <w:rFonts w:ascii="Arial" w:hAnsi="Arial"/>
        <w:color w:val="3a05ef"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a05ef"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a05ef"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a05ef"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a05ef"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6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2102e3" w:themeColor="accent2" w:themeTint="97" w:themeShade="95"/>
        <w:sz w:val="22"/>
      </w:rPr>
      <w:pPr>
        <w:pBdr/>
        <w:spacing/>
        <w:ind/>
      </w:pPr>
      <w:tblPr>
        <w:tblBorders/>
      </w:tblPr>
      <w:tcPr>
        <w:shd w:val="clear" w:color="ffffff" w:themeColor="accent2" w:themeTint="32" w:fill="ddd8ff" w:themeFill="accent2" w:themeFillTint="32"/>
        <w:tcBorders/>
      </w:tcPr>
    </w:tblStylePr>
    <w:tblStylePr w:type="band1Vert">
      <w:pPr>
        <w:pBdr/>
        <w:spacing/>
        <w:ind/>
      </w:pPr>
      <w:tblPr>
        <w:tblBorders/>
      </w:tblPr>
      <w:tcPr>
        <w:shd w:val="clear" w:color="ffffff" w:themeColor="accent2" w:themeTint="32" w:fill="ddd8ff" w:themeFill="accent2" w:themeFillTint="32"/>
        <w:tcBorders/>
      </w:tcPr>
    </w:tblStylePr>
    <w:tblStylePr w:type="band2Horz">
      <w:rPr>
        <w:rFonts w:ascii="Arial" w:hAnsi="Arial"/>
        <w:color w:val="2102e3"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102e3"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2102e3"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2102e3"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2102e3"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6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900a7" w:themeColor="accent3" w:themeTint="FE" w:themeShade="95"/>
        <w:sz w:val="22"/>
      </w:rPr>
      <w:pPr>
        <w:pBdr/>
        <w:spacing/>
        <w:ind/>
      </w:pPr>
      <w:tblPr>
        <w:tblBorders/>
      </w:tblPr>
      <w:tcPr>
        <w:shd w:val="clear" w:color="ffffff" w:themeColor="accent3" w:themeTint="34" w:fill="d4d1ff" w:themeFill="accent3" w:themeFillTint="34"/>
        <w:tcBorders/>
      </w:tcPr>
    </w:tblStylePr>
    <w:tblStylePr w:type="band1Vert">
      <w:pPr>
        <w:pBdr/>
        <w:spacing/>
        <w:ind/>
      </w:pPr>
      <w:tblPr>
        <w:tblBorders/>
      </w:tblPr>
      <w:tcPr>
        <w:shd w:val="clear" w:color="ffffff" w:themeColor="accent3" w:themeTint="34" w:fill="d4d1ff" w:themeFill="accent3" w:themeFillTint="34"/>
        <w:tcBorders/>
      </w:tcPr>
    </w:tblStylePr>
    <w:tblStylePr w:type="band2Horz">
      <w:rPr>
        <w:rFonts w:ascii="Arial" w:hAnsi="Arial"/>
        <w:color w:val="0900a7"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900a7"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0900a7"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0900a7"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0900a7"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6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243e0" w:themeColor="accent4" w:themeTint="9A" w:themeShade="95"/>
        <w:sz w:val="22"/>
      </w:rPr>
      <w:pPr>
        <w:pBdr/>
        <w:spacing/>
        <w:ind/>
      </w:pPr>
      <w:tblPr>
        <w:tblBorders/>
      </w:tblPr>
      <w:tcPr>
        <w:shd w:val="clear" w:color="ffffff" w:themeColor="accent4" w:themeTint="34" w:fill="d6e2ff" w:themeFill="accent4" w:themeFillTint="34"/>
        <w:tcBorders/>
      </w:tcPr>
    </w:tblStylePr>
    <w:tblStylePr w:type="band1Vert">
      <w:pPr>
        <w:pBdr/>
        <w:spacing/>
        <w:ind/>
      </w:pPr>
      <w:tblPr>
        <w:tblBorders/>
      </w:tblPr>
      <w:tcPr>
        <w:shd w:val="clear" w:color="ffffff" w:themeColor="accent4" w:themeTint="34" w:fill="d6e2ff" w:themeFill="accent4" w:themeFillTint="34"/>
        <w:tcBorders/>
      </w:tcPr>
    </w:tblStylePr>
    <w:tblStylePr w:type="band2Horz">
      <w:rPr>
        <w:rFonts w:ascii="Arial" w:hAnsi="Arial"/>
        <w:color w:val="0243e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243e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0243e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243e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0243e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6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0900a7" w:themeColor="accent5" w:themeShade="95"/>
        <w:sz w:val="22"/>
      </w:rPr>
      <w:pPr>
        <w:pBdr/>
        <w:spacing/>
        <w:ind/>
      </w:pPr>
      <w:tblPr>
        <w:tblBorders/>
      </w:tblPr>
      <w:tcPr>
        <w:shd w:val="clear" w:color="ffffff" w:themeColor="accent5" w:themeTint="34" w:fill="d4d1ff" w:themeFill="accent5" w:themeFillTint="34"/>
        <w:tcBorders/>
      </w:tcPr>
    </w:tblStylePr>
    <w:tblStylePr w:type="band1Vert">
      <w:pPr>
        <w:pBdr/>
        <w:spacing/>
        <w:ind/>
      </w:pPr>
      <w:tblPr>
        <w:tblBorders/>
      </w:tblPr>
      <w:tcPr>
        <w:shd w:val="clear" w:color="ffffff" w:themeColor="accent5" w:themeTint="34" w:fill="d4d1ff" w:themeFill="accent5" w:themeFillTint="34"/>
        <w:tcBorders/>
      </w:tcPr>
    </w:tblStylePr>
    <w:tblStylePr w:type="band2Horz">
      <w:rPr>
        <w:rFonts w:ascii="Arial" w:hAnsi="Arial"/>
        <w:color w:val="0900a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900a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0900a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0900a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0900a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6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00876d" w:themeColor="accent6" w:themeShade="95"/>
        <w:sz w:val="22"/>
      </w:rPr>
      <w:pPr>
        <w:pBdr/>
        <w:spacing/>
        <w:ind/>
      </w:pPr>
      <w:tblPr>
        <w:tblBorders/>
      </w:tblPr>
      <w:tcPr>
        <w:shd w:val="clear" w:color="ffffff" w:themeColor="accent6" w:themeTint="34" w:fill="c6fff4" w:themeFill="accent6" w:themeFillTint="34"/>
        <w:tcBorders/>
      </w:tcPr>
    </w:tblStylePr>
    <w:tblStylePr w:type="band1Vert">
      <w:pPr>
        <w:pBdr/>
        <w:spacing/>
        <w:ind/>
      </w:pPr>
      <w:tblPr>
        <w:tblBorders/>
      </w:tblPr>
      <w:tcPr>
        <w:shd w:val="clear" w:color="ffffff" w:themeColor="accent6" w:themeTint="34" w:fill="c6fff4" w:themeFill="accent6" w:themeFillTint="34"/>
        <w:tcBorders/>
      </w:tcPr>
    </w:tblStylePr>
    <w:tblStylePr w:type="band2Horz">
      <w:rPr>
        <w:rFonts w:ascii="Arial" w:hAnsi="Arial"/>
        <w:color w:val="00876d"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876d"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00876d"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00876d"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00876d"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cd2fe" w:themeFill="accent1" w:themeFillTint="40"/>
        <w:tcBorders/>
      </w:tcPr>
    </w:tblStylePr>
    <w:tblStylePr w:type="band1Vert">
      <w:pPr>
        <w:pBdr/>
        <w:spacing/>
        <w:ind/>
      </w:pPr>
      <w:tblPr>
        <w:tblBorders/>
      </w:tblPr>
      <w:tcPr>
        <w:shd w:val="clear" w:color="ffffff" w:themeColor="accent1" w:themeTint="40" w:fill="dcd2f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d4cdfe" w:themeFill="accent2" w:themeFillTint="40"/>
        <w:tcBorders/>
      </w:tcPr>
    </w:tblStylePr>
    <w:tblStylePr w:type="band1Vert">
      <w:pPr>
        <w:pBdr/>
        <w:spacing/>
        <w:ind/>
      </w:pPr>
      <w:tblPr>
        <w:tblBorders/>
      </w:tblPr>
      <w:tcPr>
        <w:shd w:val="clear" w:color="ffffff" w:themeColor="accent2" w:themeTint="40" w:fill="d4cdfe"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cac7ff" w:themeFill="accent3" w:themeFillTint="40"/>
        <w:tcBorders/>
      </w:tcPr>
    </w:tblStylePr>
    <w:tblStylePr w:type="band1Vert">
      <w:pPr>
        <w:pBdr/>
        <w:spacing/>
        <w:ind/>
      </w:pPr>
      <w:tblPr>
        <w:tblBorders/>
      </w:tblPr>
      <w:tcPr>
        <w:shd w:val="clear" w:color="ffffff" w:themeColor="accent3" w:themeTint="40" w:fill="cac7f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ccdbfe" w:themeFill="accent4" w:themeFillTint="40"/>
        <w:tcBorders/>
      </w:tcPr>
    </w:tblStylePr>
    <w:tblStylePr w:type="band1Vert">
      <w:pPr>
        <w:pBdr/>
        <w:spacing/>
        <w:ind/>
      </w:pPr>
      <w:tblPr>
        <w:tblBorders/>
      </w:tblPr>
      <w:tcPr>
        <w:shd w:val="clear" w:color="ffffff" w:themeColor="accent4" w:themeTint="40" w:fill="ccdbfe"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ac7ff" w:themeFill="accent5" w:themeFillTint="40"/>
        <w:tcBorders/>
      </w:tcPr>
    </w:tblStylePr>
    <w:tblStylePr w:type="band1Vert">
      <w:pPr>
        <w:pBdr/>
        <w:spacing/>
        <w:ind/>
      </w:pPr>
      <w:tblPr>
        <w:tblBorders/>
      </w:tblPr>
      <w:tcPr>
        <w:shd w:val="clear" w:color="ffffff" w:themeColor="accent5" w:themeTint="40" w:fill="cac7ff"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b9fff1" w:themeFill="accent6" w:themeFillTint="40"/>
        <w:tcBorders/>
      </w:tcPr>
    </w:tblStylePr>
    <w:tblStylePr w:type="band1Vert">
      <w:pPr>
        <w:pBdr/>
        <w:spacing/>
        <w:ind/>
      </w:pPr>
      <w:tblPr>
        <w:tblBorders/>
      </w:tblPr>
      <w:tcPr>
        <w:shd w:val="clear" w:color="ffffff" w:themeColor="accent6" w:themeTint="40" w:fill="b9fff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6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6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cd2f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cd2f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6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d4cdfe"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d4cdfe"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6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cac7ff"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cac7f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6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ccdbfe"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ccdbfe"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6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ac7ff"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ac7ff"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6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b9fff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b9fff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6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6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744bf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6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9989fe"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6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8079ff"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6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84a8fe"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6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7e77ff"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6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59ffd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6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6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cd2f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cd2f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744bf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6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d4cdfe"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d4cdfe"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5337f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6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cac7ff"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cac7f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2a1eff"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6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ccdbfe"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ccdbfe"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346ffd"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6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ac7ff"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ac7ff"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2a1eff"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6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b9fff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b9fff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00e7ba"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6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6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744bfb" w:themeFill="accent1"/>
    </w:tblPr>
    <w:tcPr>
      <w:tcBorders/>
    </w:tcPr>
    <w:tblStylePr w:type="band1Horz">
      <w:pPr>
        <w:pBdr/>
        <w:spacing/>
        <w:ind/>
      </w:pPr>
      <w:tblPr>
        <w:tblBorders/>
      </w:tblPr>
      <w:tcPr>
        <w:shd w:val="clear" w:color="ffffff" w:themeColor="accent1" w:fill="744bfb"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744bfb"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744bfb"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744bfb"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6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9989fe" w:themeFill="accent2" w:themeFillTint="97"/>
    </w:tblPr>
    <w:tcPr>
      <w:tcBorders/>
    </w:tcPr>
    <w:tblStylePr w:type="band1Horz">
      <w:pPr>
        <w:pBdr/>
        <w:spacing/>
        <w:ind/>
      </w:pPr>
      <w:tblPr>
        <w:tblBorders/>
      </w:tblPr>
      <w:tcPr>
        <w:shd w:val="clear" w:color="ffffff" w:themeColor="accent2" w:themeTint="97" w:fill="9989fe"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9989fe"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9989fe"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9989fe"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6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8079ff" w:themeFill="accent3" w:themeFillTint="98"/>
    </w:tblPr>
    <w:tcPr>
      <w:tcBorders/>
    </w:tcPr>
    <w:tblStylePr w:type="band1Horz">
      <w:pPr>
        <w:pBdr/>
        <w:spacing/>
        <w:ind/>
      </w:pPr>
      <w:tblPr>
        <w:tblBorders/>
      </w:tblPr>
      <w:tcPr>
        <w:shd w:val="clear" w:color="ffffff" w:themeColor="accent3" w:themeTint="98" w:fill="8079ff"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8079ff"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8079ff"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8079ff"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6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84a8fe" w:themeFill="accent4" w:themeFillTint="9A"/>
    </w:tblPr>
    <w:tcPr>
      <w:tcBorders/>
    </w:tcPr>
    <w:tblStylePr w:type="band1Horz">
      <w:pPr>
        <w:pBdr/>
        <w:spacing/>
        <w:ind/>
      </w:pPr>
      <w:tblPr>
        <w:tblBorders/>
      </w:tblPr>
      <w:tcPr>
        <w:shd w:val="clear" w:color="ffffff" w:themeColor="accent4" w:themeTint="9A" w:fill="84a8fe"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84a8fe"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84a8fe"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84a8fe"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6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e77ff" w:themeFill="accent5" w:themeFillTint="9A"/>
    </w:tblPr>
    <w:tcPr>
      <w:tcBorders/>
    </w:tcPr>
    <w:tblStylePr w:type="band1Horz">
      <w:pPr>
        <w:pBdr/>
        <w:spacing/>
        <w:ind/>
      </w:pPr>
      <w:tblPr>
        <w:tblBorders/>
      </w:tblPr>
      <w:tcPr>
        <w:shd w:val="clear" w:color="ffffff" w:themeColor="accent5" w:themeTint="9A" w:fill="7e77ff"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7e77ff"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7e77ff"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7e77ff"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6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59ffdf" w:themeFill="accent6" w:themeFillTint="98"/>
    </w:tblPr>
    <w:tcPr>
      <w:tcBorders/>
    </w:tcPr>
    <w:tblStylePr w:type="band1Horz">
      <w:pPr>
        <w:pBdr/>
        <w:spacing/>
        <w:ind/>
      </w:pPr>
      <w:tblPr>
        <w:tblBorders/>
      </w:tblPr>
      <w:tcPr>
        <w:shd w:val="clear" w:color="ffffff" w:themeColor="accent6" w:themeTint="98" w:fill="59ffd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59ffd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59ffd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59ffd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6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6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cd2fe" w:themeFill="accent1" w:themeFillTint="40"/>
        <w:tcBorders/>
      </w:tcPr>
    </w:tblStylePr>
    <w:tblStylePr w:type="band1Vert">
      <w:pPr>
        <w:pBdr/>
        <w:spacing/>
        <w:ind/>
      </w:pPr>
      <w:tblPr>
        <w:tblBorders/>
      </w:tblPr>
      <w:tcPr>
        <w:shd w:val="clear" w:color="ffffff" w:themeColor="accent1" w:themeTint="40" w:fill="dcd2f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f04ba" w:themeColor="accent1" w:themeShade="95"/>
      </w:rPr>
      <w:pPr>
        <w:pBdr/>
        <w:spacing/>
        <w:ind/>
      </w:pPr>
      <w:tblPr>
        <w:tblBorders/>
      </w:tblPr>
      <w:tcPr>
        <w:tcBorders/>
      </w:tcPr>
    </w:tblStylePr>
    <w:tblStylePr w:type="firstRow">
      <w:rPr>
        <w:b/>
        <w:color w:val="2f04ba" w:themeColor="accent1" w:themeShade="95"/>
      </w:rPr>
      <w:pPr>
        <w:pBdr/>
        <w:spacing/>
        <w:ind/>
      </w:pPr>
      <w:tblPr>
        <w:tblBorders/>
      </w:tblPr>
      <w:tcPr>
        <w:tcBorders>
          <w:bottom w:val="single" w:color="000000" w:themeColor="accent1" w:sz="4" w:space="0"/>
        </w:tcBorders>
      </w:tcPr>
    </w:tblStylePr>
    <w:tblStylePr w:type="lastCol">
      <w:rPr>
        <w:b/>
        <w:color w:val="2f04ba" w:themeColor="accent1" w:themeShade="95"/>
      </w:rPr>
      <w:pPr>
        <w:pBdr/>
        <w:spacing/>
        <w:ind/>
      </w:pPr>
      <w:tblPr>
        <w:tblBorders/>
      </w:tblPr>
      <w:tcPr>
        <w:tcBorders/>
      </w:tcPr>
    </w:tblStylePr>
    <w:tblStylePr w:type="lastRow">
      <w:rPr>
        <w:b/>
        <w:color w:val="2f04ba"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6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d4cdfe" w:themeFill="accent2" w:themeFillTint="40"/>
        <w:tcBorders/>
      </w:tcPr>
    </w:tblStylePr>
    <w:tblStylePr w:type="band1Vert">
      <w:pPr>
        <w:pBdr/>
        <w:spacing/>
        <w:ind/>
      </w:pPr>
      <w:tblPr>
        <w:tblBorders/>
      </w:tblPr>
      <w:tcPr>
        <w:shd w:val="clear" w:color="ffffff" w:themeColor="accent2" w:themeTint="40" w:fill="d4cdfe"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102e3" w:themeColor="accent2" w:themeTint="97" w:themeShade="95"/>
      </w:rPr>
      <w:pPr>
        <w:pBdr/>
        <w:spacing/>
        <w:ind/>
      </w:pPr>
      <w:tblPr>
        <w:tblBorders/>
      </w:tblPr>
      <w:tcPr>
        <w:tcBorders/>
      </w:tcPr>
    </w:tblStylePr>
    <w:tblStylePr w:type="firstRow">
      <w:rPr>
        <w:b/>
        <w:color w:val="2102e3" w:themeColor="accent2" w:themeTint="97" w:themeShade="95"/>
      </w:rPr>
      <w:pPr>
        <w:pBdr/>
        <w:spacing/>
        <w:ind/>
      </w:pPr>
      <w:tblPr>
        <w:tblBorders/>
      </w:tblPr>
      <w:tcPr>
        <w:tcBorders>
          <w:bottom w:val="single" w:color="000000" w:themeColor="accent2" w:themeTint="97" w:sz="4" w:space="0"/>
        </w:tcBorders>
      </w:tcPr>
    </w:tblStylePr>
    <w:tblStylePr w:type="lastCol">
      <w:rPr>
        <w:b/>
        <w:color w:val="2102e3" w:themeColor="accent2" w:themeTint="97" w:themeShade="95"/>
      </w:rPr>
      <w:pPr>
        <w:pBdr/>
        <w:spacing/>
        <w:ind/>
      </w:pPr>
      <w:tblPr>
        <w:tblBorders/>
      </w:tblPr>
      <w:tcPr>
        <w:tcBorders/>
      </w:tcPr>
    </w:tblStylePr>
    <w:tblStylePr w:type="lastRow">
      <w:rPr>
        <w:b/>
        <w:color w:val="2102e3"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6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cac7ff" w:themeFill="accent3" w:themeFillTint="40"/>
        <w:tcBorders/>
      </w:tcPr>
    </w:tblStylePr>
    <w:tblStylePr w:type="band1Vert">
      <w:pPr>
        <w:pBdr/>
        <w:spacing/>
        <w:ind/>
      </w:pPr>
      <w:tblPr>
        <w:tblBorders/>
      </w:tblPr>
      <w:tcPr>
        <w:shd w:val="clear" w:color="ffffff" w:themeColor="accent3" w:themeTint="40" w:fill="cac7ff"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b00dc" w:themeColor="accent3" w:themeTint="98" w:themeShade="95"/>
      </w:rPr>
      <w:pPr>
        <w:pBdr/>
        <w:spacing/>
        <w:ind/>
      </w:pPr>
      <w:tblPr>
        <w:tblBorders/>
      </w:tblPr>
      <w:tcPr>
        <w:tcBorders/>
      </w:tcPr>
    </w:tblStylePr>
    <w:tblStylePr w:type="firstRow">
      <w:rPr>
        <w:b/>
        <w:color w:val="0b00dc" w:themeColor="accent3" w:themeTint="98" w:themeShade="95"/>
      </w:rPr>
      <w:pPr>
        <w:pBdr/>
        <w:spacing/>
        <w:ind/>
      </w:pPr>
      <w:tblPr>
        <w:tblBorders/>
      </w:tblPr>
      <w:tcPr>
        <w:tcBorders>
          <w:bottom w:val="single" w:color="000000" w:themeColor="accent3" w:themeTint="98" w:sz="4" w:space="0"/>
        </w:tcBorders>
      </w:tcPr>
    </w:tblStylePr>
    <w:tblStylePr w:type="lastCol">
      <w:rPr>
        <w:b/>
        <w:color w:val="0b00dc" w:themeColor="accent3" w:themeTint="98" w:themeShade="95"/>
      </w:rPr>
      <w:pPr>
        <w:pBdr/>
        <w:spacing/>
        <w:ind/>
      </w:pPr>
      <w:tblPr>
        <w:tblBorders/>
      </w:tblPr>
      <w:tcPr>
        <w:tcBorders/>
      </w:tcPr>
    </w:tblStylePr>
    <w:tblStylePr w:type="lastRow">
      <w:rPr>
        <w:b/>
        <w:color w:val="0b00dc"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6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ccdbfe" w:themeFill="accent4" w:themeFillTint="40"/>
        <w:tcBorders/>
      </w:tcPr>
    </w:tblStylePr>
    <w:tblStylePr w:type="band1Vert">
      <w:pPr>
        <w:pBdr/>
        <w:spacing/>
        <w:ind/>
      </w:pPr>
      <w:tblPr>
        <w:tblBorders/>
      </w:tblPr>
      <w:tcPr>
        <w:shd w:val="clear" w:color="ffffff" w:themeColor="accent4" w:themeTint="40" w:fill="ccdbfe"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243e0" w:themeColor="accent4" w:themeTint="9A" w:themeShade="95"/>
      </w:rPr>
      <w:pPr>
        <w:pBdr/>
        <w:spacing/>
        <w:ind/>
      </w:pPr>
      <w:tblPr>
        <w:tblBorders/>
      </w:tblPr>
      <w:tcPr>
        <w:tcBorders/>
      </w:tcPr>
    </w:tblStylePr>
    <w:tblStylePr w:type="firstRow">
      <w:rPr>
        <w:b/>
        <w:color w:val="0243e0" w:themeColor="accent4" w:themeTint="9A" w:themeShade="95"/>
      </w:rPr>
      <w:pPr>
        <w:pBdr/>
        <w:spacing/>
        <w:ind/>
      </w:pPr>
      <w:tblPr>
        <w:tblBorders/>
      </w:tblPr>
      <w:tcPr>
        <w:tcBorders>
          <w:bottom w:val="single" w:color="000000" w:themeColor="accent4" w:themeTint="9A" w:sz="4" w:space="0"/>
        </w:tcBorders>
      </w:tcPr>
    </w:tblStylePr>
    <w:tblStylePr w:type="lastCol">
      <w:rPr>
        <w:b/>
        <w:color w:val="0243e0" w:themeColor="accent4" w:themeTint="9A" w:themeShade="95"/>
      </w:rPr>
      <w:pPr>
        <w:pBdr/>
        <w:spacing/>
        <w:ind/>
      </w:pPr>
      <w:tblPr>
        <w:tblBorders/>
      </w:tblPr>
      <w:tcPr>
        <w:tcBorders/>
      </w:tcPr>
    </w:tblStylePr>
    <w:tblStylePr w:type="lastRow">
      <w:rPr>
        <w:b/>
        <w:color w:val="0243e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6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ac7ff" w:themeFill="accent5" w:themeFillTint="40"/>
        <w:tcBorders/>
      </w:tcPr>
    </w:tblStylePr>
    <w:tblStylePr w:type="band1Vert">
      <w:pPr>
        <w:pBdr/>
        <w:spacing/>
        <w:ind/>
      </w:pPr>
      <w:tblPr>
        <w:tblBorders/>
      </w:tblPr>
      <w:tcPr>
        <w:shd w:val="clear" w:color="ffffff" w:themeColor="accent5" w:themeTint="40" w:fill="cac7ff"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b00db" w:themeColor="accent5" w:themeTint="9A" w:themeShade="95"/>
      </w:rPr>
      <w:pPr>
        <w:pBdr/>
        <w:spacing/>
        <w:ind/>
      </w:pPr>
      <w:tblPr>
        <w:tblBorders/>
      </w:tblPr>
      <w:tcPr>
        <w:tcBorders/>
      </w:tcPr>
    </w:tblStylePr>
    <w:tblStylePr w:type="firstRow">
      <w:rPr>
        <w:b/>
        <w:color w:val="0b00db" w:themeColor="accent5" w:themeTint="9A" w:themeShade="95"/>
      </w:rPr>
      <w:pPr>
        <w:pBdr/>
        <w:spacing/>
        <w:ind/>
      </w:pPr>
      <w:tblPr>
        <w:tblBorders/>
      </w:tblPr>
      <w:tcPr>
        <w:tcBorders>
          <w:bottom w:val="single" w:color="000000" w:themeColor="accent5" w:themeTint="9A" w:sz="4" w:space="0"/>
        </w:tcBorders>
      </w:tcPr>
    </w:tblStylePr>
    <w:tblStylePr w:type="lastCol">
      <w:rPr>
        <w:b/>
        <w:color w:val="0b00db" w:themeColor="accent5" w:themeTint="9A" w:themeShade="95"/>
      </w:rPr>
      <w:pPr>
        <w:pBdr/>
        <w:spacing/>
        <w:ind/>
      </w:pPr>
      <w:tblPr>
        <w:tblBorders/>
      </w:tblPr>
      <w:tcPr>
        <w:tcBorders/>
      </w:tcPr>
    </w:tblStylePr>
    <w:tblStylePr w:type="lastRow">
      <w:rPr>
        <w:b/>
        <w:color w:val="0b00db"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6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b9fff1" w:themeFill="accent6" w:themeFillTint="40"/>
        <w:tcBorders/>
      </w:tcPr>
    </w:tblStylePr>
    <w:tblStylePr w:type="band1Vert">
      <w:pPr>
        <w:pBdr/>
        <w:spacing/>
        <w:ind/>
      </w:pPr>
      <w:tblPr>
        <w:tblBorders/>
      </w:tblPr>
      <w:tcPr>
        <w:shd w:val="clear" w:color="ffffff" w:themeColor="accent6" w:themeTint="40" w:fill="b9fff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c9a2" w:themeColor="accent6" w:themeTint="98" w:themeShade="95"/>
      </w:rPr>
      <w:pPr>
        <w:pBdr/>
        <w:spacing/>
        <w:ind/>
      </w:pPr>
      <w:tblPr>
        <w:tblBorders/>
      </w:tblPr>
      <w:tcPr>
        <w:tcBorders/>
      </w:tcPr>
    </w:tblStylePr>
    <w:tblStylePr w:type="firstRow">
      <w:rPr>
        <w:b/>
        <w:color w:val="00c9a2" w:themeColor="accent6" w:themeTint="98" w:themeShade="95"/>
      </w:rPr>
      <w:pPr>
        <w:pBdr/>
        <w:spacing/>
        <w:ind/>
      </w:pPr>
      <w:tblPr>
        <w:tblBorders/>
      </w:tblPr>
      <w:tcPr>
        <w:tcBorders>
          <w:bottom w:val="single" w:color="000000" w:themeColor="accent6" w:themeTint="98" w:sz="4" w:space="0"/>
        </w:tcBorders>
      </w:tcPr>
    </w:tblStylePr>
    <w:tblStylePr w:type="lastCol">
      <w:rPr>
        <w:b/>
        <w:color w:val="00c9a2" w:themeColor="accent6" w:themeTint="98" w:themeShade="95"/>
      </w:rPr>
      <w:pPr>
        <w:pBdr/>
        <w:spacing/>
        <w:ind/>
      </w:pPr>
      <w:tblPr>
        <w:tblBorders/>
      </w:tblPr>
      <w:tcPr>
        <w:tcBorders/>
      </w:tcPr>
    </w:tblStylePr>
    <w:tblStylePr w:type="lastRow">
      <w:rPr>
        <w:b/>
        <w:color w:val="00c9a2"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6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6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f04ba" w:themeColor="accent1" w:themeShade="95"/>
        <w:sz w:val="22"/>
      </w:rPr>
      <w:pPr>
        <w:pBdr/>
        <w:spacing/>
        <w:ind/>
      </w:pPr>
      <w:tblPr>
        <w:tblBorders/>
      </w:tblPr>
      <w:tcPr>
        <w:shd w:val="clear" w:color="ffffff" w:themeColor="accent1" w:themeTint="40" w:fill="dcd2fe" w:themeFill="accent1" w:themeFillTint="40"/>
        <w:tcBorders/>
      </w:tcPr>
    </w:tblStylePr>
    <w:tblStylePr w:type="band1Vert">
      <w:pPr>
        <w:pBdr/>
        <w:spacing/>
        <w:ind/>
      </w:pPr>
      <w:tblPr>
        <w:tblBorders/>
      </w:tblPr>
      <w:tcPr>
        <w:shd w:val="clear" w:color="ffffff" w:themeColor="accent1" w:themeTint="40" w:fill="dcd2fe" w:themeFill="accent1" w:themeFillTint="40"/>
        <w:tcBorders/>
      </w:tcPr>
    </w:tblStylePr>
    <w:tblStylePr w:type="band2Horz">
      <w:rPr>
        <w:rFonts w:ascii="Arial" w:hAnsi="Arial"/>
        <w:color w:val="2f04ba"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f04ba"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f04ba"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f04ba"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f04ba"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f04ba" w:themeColor="accent1" w:themeShade="95"/>
        <w:sz w:val="22"/>
      </w:rPr>
      <w:pPr>
        <w:pBdr/>
        <w:spacing/>
        <w:ind/>
      </w:pPr>
      <w:tblPr>
        <w:tblBorders/>
      </w:tblPr>
      <w:tcPr>
        <w:tcBorders/>
      </w:tcPr>
    </w:tblStylePr>
  </w:style>
  <w:style w:type="table" w:styleId="111">
    <w:name w:val="List Table 7 Colorful - Accent 2"/>
    <w:basedOn w:val="76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2102e3" w:themeColor="accent2" w:themeTint="97" w:themeShade="95"/>
        <w:sz w:val="22"/>
      </w:rPr>
      <w:pPr>
        <w:pBdr/>
        <w:spacing/>
        <w:ind/>
      </w:pPr>
      <w:tblPr>
        <w:tblBorders/>
      </w:tblPr>
      <w:tcPr>
        <w:shd w:val="clear" w:color="ffffff" w:themeColor="accent2" w:themeTint="40" w:fill="d4cdfe" w:themeFill="accent2" w:themeFillTint="40"/>
        <w:tcBorders/>
      </w:tcPr>
    </w:tblStylePr>
    <w:tblStylePr w:type="band1Vert">
      <w:pPr>
        <w:pBdr/>
        <w:spacing/>
        <w:ind/>
      </w:pPr>
      <w:tblPr>
        <w:tblBorders/>
      </w:tblPr>
      <w:tcPr>
        <w:shd w:val="clear" w:color="ffffff" w:themeColor="accent2" w:themeTint="40" w:fill="d4cdfe" w:themeFill="accent2" w:themeFillTint="40"/>
        <w:tcBorders/>
      </w:tcPr>
    </w:tblStylePr>
    <w:tblStylePr w:type="band2Horz">
      <w:rPr>
        <w:rFonts w:ascii="Arial" w:hAnsi="Arial"/>
        <w:color w:val="2102e3"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102e3"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2102e3"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2102e3"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2102e3"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102e3" w:themeColor="accent2" w:themeTint="97" w:themeShade="95"/>
        <w:sz w:val="22"/>
      </w:rPr>
      <w:pPr>
        <w:pBdr/>
        <w:spacing/>
        <w:ind/>
      </w:pPr>
      <w:tblPr>
        <w:tblBorders/>
      </w:tblPr>
      <w:tcPr>
        <w:tcBorders/>
      </w:tcPr>
    </w:tblStylePr>
  </w:style>
  <w:style w:type="table" w:styleId="112">
    <w:name w:val="List Table 7 Colorful - Accent 3"/>
    <w:basedOn w:val="76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0b00dc" w:themeColor="accent3" w:themeTint="98" w:themeShade="95"/>
        <w:sz w:val="22"/>
      </w:rPr>
      <w:pPr>
        <w:pBdr/>
        <w:spacing/>
        <w:ind/>
      </w:pPr>
      <w:tblPr>
        <w:tblBorders/>
      </w:tblPr>
      <w:tcPr>
        <w:shd w:val="clear" w:color="ffffff" w:themeColor="accent3" w:themeTint="40" w:fill="cac7ff" w:themeFill="accent3" w:themeFillTint="40"/>
        <w:tcBorders/>
      </w:tcPr>
    </w:tblStylePr>
    <w:tblStylePr w:type="band1Vert">
      <w:pPr>
        <w:pBdr/>
        <w:spacing/>
        <w:ind/>
      </w:pPr>
      <w:tblPr>
        <w:tblBorders/>
      </w:tblPr>
      <w:tcPr>
        <w:shd w:val="clear" w:color="ffffff" w:themeColor="accent3" w:themeTint="40" w:fill="cac7ff" w:themeFill="accent3" w:themeFillTint="40"/>
        <w:tcBorders/>
      </w:tcPr>
    </w:tblStylePr>
    <w:tblStylePr w:type="band2Horz">
      <w:rPr>
        <w:rFonts w:ascii="Arial" w:hAnsi="Arial"/>
        <w:color w:val="0b00dc"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b00dc"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0b00dc"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0b00dc"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0b00dc"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b00dc" w:themeColor="accent3" w:themeTint="98" w:themeShade="95"/>
        <w:sz w:val="22"/>
      </w:rPr>
      <w:pPr>
        <w:pBdr/>
        <w:spacing/>
        <w:ind/>
      </w:pPr>
      <w:tblPr>
        <w:tblBorders/>
      </w:tblPr>
      <w:tcPr>
        <w:tcBorders/>
      </w:tcPr>
    </w:tblStylePr>
  </w:style>
  <w:style w:type="table" w:styleId="113">
    <w:name w:val="List Table 7 Colorful - Accent 4"/>
    <w:basedOn w:val="76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243e0" w:themeColor="accent4" w:themeTint="9A" w:themeShade="95"/>
        <w:sz w:val="22"/>
      </w:rPr>
      <w:pPr>
        <w:pBdr/>
        <w:spacing/>
        <w:ind/>
      </w:pPr>
      <w:tblPr>
        <w:tblBorders/>
      </w:tblPr>
      <w:tcPr>
        <w:shd w:val="clear" w:color="ffffff" w:themeColor="accent4" w:themeTint="40" w:fill="ccdbfe" w:themeFill="accent4" w:themeFillTint="40"/>
        <w:tcBorders/>
      </w:tcPr>
    </w:tblStylePr>
    <w:tblStylePr w:type="band1Vert">
      <w:pPr>
        <w:pBdr/>
        <w:spacing/>
        <w:ind/>
      </w:pPr>
      <w:tblPr>
        <w:tblBorders/>
      </w:tblPr>
      <w:tcPr>
        <w:shd w:val="clear" w:color="ffffff" w:themeColor="accent4" w:themeTint="40" w:fill="ccdbfe" w:themeFill="accent4" w:themeFillTint="40"/>
        <w:tcBorders/>
      </w:tcPr>
    </w:tblStylePr>
    <w:tblStylePr w:type="band2Horz">
      <w:rPr>
        <w:rFonts w:ascii="Arial" w:hAnsi="Arial"/>
        <w:color w:val="0243e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243e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0243e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243e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0243e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243e0" w:themeColor="accent4" w:themeTint="9A" w:themeShade="95"/>
        <w:sz w:val="22"/>
      </w:rPr>
      <w:pPr>
        <w:pBdr/>
        <w:spacing/>
        <w:ind/>
      </w:pPr>
      <w:tblPr>
        <w:tblBorders/>
      </w:tblPr>
      <w:tcPr>
        <w:tcBorders/>
      </w:tcPr>
    </w:tblStylePr>
  </w:style>
  <w:style w:type="table" w:styleId="114">
    <w:name w:val="List Table 7 Colorful - Accent 5"/>
    <w:basedOn w:val="76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0b00db" w:themeColor="accent5" w:themeTint="9A" w:themeShade="95"/>
        <w:sz w:val="22"/>
      </w:rPr>
      <w:pPr>
        <w:pBdr/>
        <w:spacing/>
        <w:ind/>
      </w:pPr>
      <w:tblPr>
        <w:tblBorders/>
      </w:tblPr>
      <w:tcPr>
        <w:shd w:val="clear" w:color="ffffff" w:themeColor="accent5" w:themeTint="40" w:fill="cac7ff" w:themeFill="accent5" w:themeFillTint="40"/>
        <w:tcBorders/>
      </w:tcPr>
    </w:tblStylePr>
    <w:tblStylePr w:type="band1Vert">
      <w:pPr>
        <w:pBdr/>
        <w:spacing/>
        <w:ind/>
      </w:pPr>
      <w:tblPr>
        <w:tblBorders/>
      </w:tblPr>
      <w:tcPr>
        <w:shd w:val="clear" w:color="ffffff" w:themeColor="accent5" w:themeTint="40" w:fill="cac7ff" w:themeFill="accent5" w:themeFillTint="40"/>
        <w:tcBorders/>
      </w:tcPr>
    </w:tblStylePr>
    <w:tblStylePr w:type="band2Horz">
      <w:rPr>
        <w:rFonts w:ascii="Arial" w:hAnsi="Arial"/>
        <w:color w:val="0b00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b00db"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0b00db"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0b00db"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0b00db"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b00db" w:themeColor="accent5" w:themeTint="9A" w:themeShade="95"/>
        <w:sz w:val="22"/>
      </w:rPr>
      <w:pPr>
        <w:pBdr/>
        <w:spacing/>
        <w:ind/>
      </w:pPr>
      <w:tblPr>
        <w:tblBorders/>
      </w:tblPr>
      <w:tcPr>
        <w:tcBorders/>
      </w:tcPr>
    </w:tblStylePr>
  </w:style>
  <w:style w:type="table" w:styleId="115">
    <w:name w:val="List Table 7 Colorful - Accent 6"/>
    <w:basedOn w:val="76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00c9a2" w:themeColor="accent6" w:themeTint="98" w:themeShade="95"/>
        <w:sz w:val="22"/>
      </w:rPr>
      <w:pPr>
        <w:pBdr/>
        <w:spacing/>
        <w:ind/>
      </w:pPr>
      <w:tblPr>
        <w:tblBorders/>
      </w:tblPr>
      <w:tcPr>
        <w:shd w:val="clear" w:color="ffffff" w:themeColor="accent6" w:themeTint="40" w:fill="b9fff1" w:themeFill="accent6" w:themeFillTint="40"/>
        <w:tcBorders/>
      </w:tcPr>
    </w:tblStylePr>
    <w:tblStylePr w:type="band1Vert">
      <w:pPr>
        <w:pBdr/>
        <w:spacing/>
        <w:ind/>
      </w:pPr>
      <w:tblPr>
        <w:tblBorders/>
      </w:tblPr>
      <w:tcPr>
        <w:shd w:val="clear" w:color="ffffff" w:themeColor="accent6" w:themeTint="40" w:fill="b9fff1" w:themeFill="accent6" w:themeFillTint="40"/>
        <w:tcBorders/>
      </w:tcPr>
    </w:tblStylePr>
    <w:tblStylePr w:type="band2Horz">
      <w:rPr>
        <w:rFonts w:ascii="Arial" w:hAnsi="Arial"/>
        <w:color w:val="00c9a2"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c9a2"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00c9a2"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00c9a2"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00c9a2"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0c9a2" w:themeColor="accent6" w:themeTint="98" w:themeShade="95"/>
        <w:sz w:val="22"/>
      </w:rPr>
      <w:pPr>
        <w:pBdr/>
        <w:spacing/>
        <w:ind/>
      </w:pPr>
      <w:tblPr>
        <w:tblBorders/>
      </w:tblPr>
      <w:tcPr>
        <w:tcBorders/>
      </w:tcPr>
    </w:tblStylePr>
  </w:style>
  <w:style w:type="table" w:styleId="116">
    <w:name w:val="Lined - Accent"/>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d3c7f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d3c7f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7f5af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7f5af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7f5af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7f5af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ddd8ff"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ddd8ff"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9989fe"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9989fe"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9989fe"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9989fe"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d4d1ff"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d4d1ff"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2b1fff"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2b1fff"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2b1fff"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2b1fff"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d6e2ff"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d6e2ff"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84a8fe"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84a8fe"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84a8fe"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84a8fe"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4d1ff"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4d1ff" w:themeFill="accent5" w:themeFillTint="34"/>
        <w:tcBorders/>
      </w:tcPr>
    </w:tblStylePr>
    <w:tblStylePr w:type="firstCol">
      <w:rPr>
        <w:rFonts w:ascii="Arial" w:hAnsi="Arial"/>
        <w:color w:val="f2f2f2"/>
        <w:sz w:val="22"/>
      </w:rPr>
      <w:pPr>
        <w:pBdr/>
        <w:spacing/>
        <w:ind/>
      </w:pPr>
      <w:tblPr>
        <w:tblBorders/>
      </w:tblPr>
      <w:tcPr>
        <w:shd w:val="clear" w:color="ffffff" w:themeColor="accent5" w:fill="2a1eff" w:themeFill="accent5"/>
        <w:tcBorders/>
      </w:tcPr>
    </w:tblStylePr>
    <w:tblStylePr w:type="firstRow">
      <w:rPr>
        <w:rFonts w:ascii="Arial" w:hAnsi="Arial"/>
        <w:color w:val="f2f2f2"/>
        <w:sz w:val="22"/>
      </w:rPr>
      <w:pPr>
        <w:pBdr/>
        <w:spacing/>
        <w:ind/>
      </w:pPr>
      <w:tblPr>
        <w:tblBorders/>
      </w:tblPr>
      <w:tcPr>
        <w:shd w:val="clear" w:color="ffffff" w:themeColor="accent5" w:fill="2a1eff" w:themeFill="accent5"/>
        <w:tcBorders/>
      </w:tcPr>
    </w:tblStylePr>
    <w:tblStylePr w:type="lastCol">
      <w:rPr>
        <w:rFonts w:ascii="Arial" w:hAnsi="Arial"/>
        <w:color w:val="f2f2f2"/>
        <w:sz w:val="22"/>
      </w:rPr>
      <w:pPr>
        <w:pBdr/>
        <w:spacing/>
        <w:ind/>
      </w:pPr>
      <w:tblPr>
        <w:tblBorders/>
      </w:tblPr>
      <w:tcPr>
        <w:shd w:val="clear" w:color="ffffff" w:themeColor="accent5" w:fill="2a1eff" w:themeFill="accent5"/>
        <w:tcBorders/>
      </w:tcPr>
    </w:tblStylePr>
    <w:tblStylePr w:type="lastRow">
      <w:rPr>
        <w:rFonts w:ascii="Arial" w:hAnsi="Arial"/>
        <w:color w:val="f2f2f2"/>
        <w:sz w:val="22"/>
      </w:rPr>
      <w:pPr>
        <w:pBdr/>
        <w:spacing/>
        <w:ind/>
      </w:pPr>
      <w:tblPr>
        <w:tblBorders/>
      </w:tblPr>
      <w:tcPr>
        <w:shd w:val="clear" w:color="ffffff" w:themeColor="accent5" w:fill="2a1eff"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c6fff4"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c6fff4" w:themeFill="accent6" w:themeFillTint="34"/>
        <w:tcBorders/>
      </w:tcPr>
    </w:tblStylePr>
    <w:tblStylePr w:type="firstCol">
      <w:rPr>
        <w:rFonts w:ascii="Arial" w:hAnsi="Arial"/>
        <w:color w:val="f2f2f2"/>
        <w:sz w:val="22"/>
      </w:rPr>
      <w:pPr>
        <w:pBdr/>
        <w:spacing/>
        <w:ind/>
      </w:pPr>
      <w:tblPr>
        <w:tblBorders/>
      </w:tblPr>
      <w:tcPr>
        <w:shd w:val="clear" w:color="ffffff" w:themeColor="accent6" w:fill="00e7ba" w:themeFill="accent6"/>
        <w:tcBorders/>
      </w:tcPr>
    </w:tblStylePr>
    <w:tblStylePr w:type="firstRow">
      <w:rPr>
        <w:rFonts w:ascii="Arial" w:hAnsi="Arial"/>
        <w:color w:val="f2f2f2"/>
        <w:sz w:val="22"/>
      </w:rPr>
      <w:pPr>
        <w:pBdr/>
        <w:spacing/>
        <w:ind/>
      </w:pPr>
      <w:tblPr>
        <w:tblBorders/>
      </w:tblPr>
      <w:tcPr>
        <w:shd w:val="clear" w:color="ffffff" w:themeColor="accent6" w:fill="00e7ba" w:themeFill="accent6"/>
        <w:tcBorders/>
      </w:tcPr>
    </w:tblStylePr>
    <w:tblStylePr w:type="lastCol">
      <w:rPr>
        <w:rFonts w:ascii="Arial" w:hAnsi="Arial"/>
        <w:color w:val="f2f2f2"/>
        <w:sz w:val="22"/>
      </w:rPr>
      <w:pPr>
        <w:pBdr/>
        <w:spacing/>
        <w:ind/>
      </w:pPr>
      <w:tblPr>
        <w:tblBorders/>
      </w:tblPr>
      <w:tcPr>
        <w:shd w:val="clear" w:color="ffffff" w:themeColor="accent6" w:fill="00e7ba" w:themeFill="accent6"/>
        <w:tcBorders/>
      </w:tcPr>
    </w:tblStylePr>
    <w:tblStylePr w:type="lastRow">
      <w:rPr>
        <w:rFonts w:ascii="Arial" w:hAnsi="Arial"/>
        <w:color w:val="f2f2f2"/>
        <w:sz w:val="22"/>
      </w:rPr>
      <w:pPr>
        <w:pBdr/>
        <w:spacing/>
        <w:ind/>
      </w:pPr>
      <w:tblPr>
        <w:tblBorders/>
      </w:tblPr>
      <w:tcPr>
        <w:shd w:val="clear" w:color="ffffff" w:themeColor="accent6" w:fill="00e7ba"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6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6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d3c7f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d3c7f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7f5af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7f5af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7f5af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7f5af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6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ddd8ff"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ddd8ff"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9989fe"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9989fe"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9989fe"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9989fe"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6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d4d1ff"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d4d1ff"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2b1fff"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2b1fff"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2b1fff"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2b1fff"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6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d6e2ff"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d6e2ff"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84a8fe"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84a8fe"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84a8fe"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84a8fe"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6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4d1ff"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4d1ff" w:themeFill="accent5" w:themeFillTint="34"/>
        <w:tcBorders/>
      </w:tcPr>
    </w:tblStylePr>
    <w:tblStylePr w:type="firstCol">
      <w:rPr>
        <w:rFonts w:ascii="Arial" w:hAnsi="Arial"/>
        <w:color w:val="f2f2f2"/>
        <w:sz w:val="22"/>
      </w:rPr>
      <w:pPr>
        <w:pBdr/>
        <w:spacing/>
        <w:ind/>
      </w:pPr>
      <w:tblPr>
        <w:tblBorders/>
      </w:tblPr>
      <w:tcPr>
        <w:shd w:val="clear" w:color="ffffff" w:themeColor="accent5" w:fill="2a1eff" w:themeFill="accent5"/>
        <w:tcBorders/>
      </w:tcPr>
    </w:tblStylePr>
    <w:tblStylePr w:type="firstRow">
      <w:rPr>
        <w:rFonts w:ascii="Arial" w:hAnsi="Arial"/>
        <w:color w:val="f2f2f2"/>
        <w:sz w:val="22"/>
      </w:rPr>
      <w:pPr>
        <w:pBdr/>
        <w:spacing/>
        <w:ind/>
      </w:pPr>
      <w:tblPr>
        <w:tblBorders/>
      </w:tblPr>
      <w:tcPr>
        <w:shd w:val="clear" w:color="ffffff" w:themeColor="accent5" w:fill="2a1eff" w:themeFill="accent5"/>
        <w:tcBorders/>
      </w:tcPr>
    </w:tblStylePr>
    <w:tblStylePr w:type="lastCol">
      <w:rPr>
        <w:rFonts w:ascii="Arial" w:hAnsi="Arial"/>
        <w:color w:val="f2f2f2"/>
        <w:sz w:val="22"/>
      </w:rPr>
      <w:pPr>
        <w:pBdr/>
        <w:spacing/>
        <w:ind/>
      </w:pPr>
      <w:tblPr>
        <w:tblBorders/>
      </w:tblPr>
      <w:tcPr>
        <w:shd w:val="clear" w:color="ffffff" w:themeColor="accent5" w:fill="2a1eff" w:themeFill="accent5"/>
        <w:tcBorders/>
      </w:tcPr>
    </w:tblStylePr>
    <w:tblStylePr w:type="lastRow">
      <w:rPr>
        <w:rFonts w:ascii="Arial" w:hAnsi="Arial"/>
        <w:color w:val="f2f2f2"/>
        <w:sz w:val="22"/>
      </w:rPr>
      <w:pPr>
        <w:pBdr/>
        <w:spacing/>
        <w:ind/>
      </w:pPr>
      <w:tblPr>
        <w:tblBorders/>
      </w:tblPr>
      <w:tcPr>
        <w:shd w:val="clear" w:color="ffffff" w:themeColor="accent5" w:fill="2a1eff"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6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c6fff4"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c6fff4" w:themeFill="accent6" w:themeFillTint="34"/>
        <w:tcBorders/>
      </w:tcPr>
    </w:tblStylePr>
    <w:tblStylePr w:type="firstCol">
      <w:rPr>
        <w:rFonts w:ascii="Arial" w:hAnsi="Arial"/>
        <w:color w:val="f2f2f2"/>
        <w:sz w:val="22"/>
      </w:rPr>
      <w:pPr>
        <w:pBdr/>
        <w:spacing/>
        <w:ind/>
      </w:pPr>
      <w:tblPr>
        <w:tblBorders/>
      </w:tblPr>
      <w:tcPr>
        <w:shd w:val="clear" w:color="ffffff" w:themeColor="accent6" w:fill="00e7ba" w:themeFill="accent6"/>
        <w:tcBorders/>
      </w:tcPr>
    </w:tblStylePr>
    <w:tblStylePr w:type="firstRow">
      <w:rPr>
        <w:rFonts w:ascii="Arial" w:hAnsi="Arial"/>
        <w:color w:val="f2f2f2"/>
        <w:sz w:val="22"/>
      </w:rPr>
      <w:pPr>
        <w:pBdr/>
        <w:spacing/>
        <w:ind/>
      </w:pPr>
      <w:tblPr>
        <w:tblBorders/>
      </w:tblPr>
      <w:tcPr>
        <w:shd w:val="clear" w:color="ffffff" w:themeColor="accent6" w:fill="00e7ba" w:themeFill="accent6"/>
        <w:tcBorders/>
      </w:tcPr>
    </w:tblStylePr>
    <w:tblStylePr w:type="lastCol">
      <w:rPr>
        <w:rFonts w:ascii="Arial" w:hAnsi="Arial"/>
        <w:color w:val="f2f2f2"/>
        <w:sz w:val="22"/>
      </w:rPr>
      <w:pPr>
        <w:pBdr/>
        <w:spacing/>
        <w:ind/>
      </w:pPr>
      <w:tblPr>
        <w:tblBorders/>
      </w:tblPr>
      <w:tcPr>
        <w:shd w:val="clear" w:color="ffffff" w:themeColor="accent6" w:fill="00e7ba" w:themeFill="accent6"/>
        <w:tcBorders/>
      </w:tcPr>
    </w:tblStylePr>
    <w:tblStylePr w:type="lastRow">
      <w:rPr>
        <w:rFonts w:ascii="Arial" w:hAnsi="Arial"/>
        <w:color w:val="f2f2f2"/>
        <w:sz w:val="22"/>
      </w:rPr>
      <w:pPr>
        <w:pBdr/>
        <w:spacing/>
        <w:ind/>
      </w:pPr>
      <w:tblPr>
        <w:tblBorders/>
      </w:tblPr>
      <w:tcPr>
        <w:shd w:val="clear" w:color="ffffff" w:themeColor="accent6" w:fill="00e7ba"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6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6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6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6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6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6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6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9">
    <w:name w:val="Heading 1 Char"/>
    <w:basedOn w:val="760"/>
    <w:link w:val="751"/>
    <w:uiPriority w:val="9"/>
    <w:pPr>
      <w:pBdr/>
      <w:spacing/>
      <w:ind/>
    </w:pPr>
    <w:rPr>
      <w:rFonts w:ascii="Arial" w:hAnsi="Arial" w:eastAsia="Arial" w:cs="Arial"/>
      <w:color w:val="0f4761" w:themeColor="accent1" w:themeShade="BF"/>
      <w:sz w:val="40"/>
      <w:szCs w:val="40"/>
    </w:rPr>
  </w:style>
  <w:style w:type="character" w:styleId="150">
    <w:name w:val="Heading 2 Char"/>
    <w:basedOn w:val="760"/>
    <w:link w:val="752"/>
    <w:uiPriority w:val="9"/>
    <w:pPr>
      <w:pBdr/>
      <w:spacing/>
      <w:ind/>
    </w:pPr>
    <w:rPr>
      <w:rFonts w:ascii="Arial" w:hAnsi="Arial" w:eastAsia="Arial" w:cs="Arial"/>
      <w:color w:val="0f4761" w:themeColor="accent1" w:themeShade="BF"/>
      <w:sz w:val="32"/>
      <w:szCs w:val="32"/>
    </w:rPr>
  </w:style>
  <w:style w:type="character" w:styleId="151">
    <w:name w:val="Heading 3 Char"/>
    <w:basedOn w:val="760"/>
    <w:link w:val="753"/>
    <w:uiPriority w:val="9"/>
    <w:pPr>
      <w:pBdr/>
      <w:spacing/>
      <w:ind/>
    </w:pPr>
    <w:rPr>
      <w:rFonts w:ascii="Arial" w:hAnsi="Arial" w:eastAsia="Arial" w:cs="Arial"/>
      <w:color w:val="0f4761" w:themeColor="accent1" w:themeShade="BF"/>
      <w:sz w:val="28"/>
      <w:szCs w:val="28"/>
    </w:rPr>
  </w:style>
  <w:style w:type="character" w:styleId="152">
    <w:name w:val="Heading 4 Char"/>
    <w:basedOn w:val="760"/>
    <w:link w:val="754"/>
    <w:uiPriority w:val="9"/>
    <w:pPr>
      <w:pBdr/>
      <w:spacing/>
      <w:ind/>
    </w:pPr>
    <w:rPr>
      <w:rFonts w:ascii="Arial" w:hAnsi="Arial" w:eastAsia="Arial" w:cs="Arial"/>
      <w:i/>
      <w:iCs/>
      <w:color w:val="0f4761" w:themeColor="accent1" w:themeShade="BF"/>
    </w:rPr>
  </w:style>
  <w:style w:type="character" w:styleId="153">
    <w:name w:val="Heading 5 Char"/>
    <w:basedOn w:val="760"/>
    <w:link w:val="755"/>
    <w:uiPriority w:val="9"/>
    <w:pPr>
      <w:pBdr/>
      <w:spacing/>
      <w:ind/>
    </w:pPr>
    <w:rPr>
      <w:rFonts w:ascii="Arial" w:hAnsi="Arial" w:eastAsia="Arial" w:cs="Arial"/>
      <w:color w:val="0f4761" w:themeColor="accent1" w:themeShade="BF"/>
    </w:rPr>
  </w:style>
  <w:style w:type="character" w:styleId="154">
    <w:name w:val="Heading 6 Char"/>
    <w:basedOn w:val="760"/>
    <w:link w:val="756"/>
    <w:uiPriority w:val="9"/>
    <w:pPr>
      <w:pBdr/>
      <w:spacing/>
      <w:ind/>
    </w:pPr>
    <w:rPr>
      <w:rFonts w:ascii="Arial" w:hAnsi="Arial" w:eastAsia="Arial" w:cs="Arial"/>
      <w:i/>
      <w:iCs/>
      <w:color w:val="595959" w:themeColor="text1" w:themeTint="A6"/>
    </w:rPr>
  </w:style>
  <w:style w:type="character" w:styleId="155">
    <w:name w:val="Heading 7 Char"/>
    <w:basedOn w:val="760"/>
    <w:link w:val="757"/>
    <w:uiPriority w:val="9"/>
    <w:pPr>
      <w:pBdr/>
      <w:spacing/>
      <w:ind/>
    </w:pPr>
    <w:rPr>
      <w:rFonts w:ascii="Arial" w:hAnsi="Arial" w:eastAsia="Arial" w:cs="Arial"/>
      <w:color w:val="595959" w:themeColor="text1" w:themeTint="A6"/>
    </w:rPr>
  </w:style>
  <w:style w:type="character" w:styleId="156">
    <w:name w:val="Heading 8 Char"/>
    <w:basedOn w:val="760"/>
    <w:link w:val="758"/>
    <w:uiPriority w:val="9"/>
    <w:pPr>
      <w:pBdr/>
      <w:spacing/>
      <w:ind/>
    </w:pPr>
    <w:rPr>
      <w:rFonts w:ascii="Arial" w:hAnsi="Arial" w:eastAsia="Arial" w:cs="Arial"/>
      <w:i/>
      <w:iCs/>
      <w:color w:val="272727" w:themeColor="text1" w:themeTint="D8"/>
    </w:rPr>
  </w:style>
  <w:style w:type="character" w:styleId="157">
    <w:name w:val="Heading 9 Char"/>
    <w:basedOn w:val="760"/>
    <w:link w:val="759"/>
    <w:uiPriority w:val="9"/>
    <w:pPr>
      <w:pBdr/>
      <w:spacing/>
      <w:ind/>
    </w:pPr>
    <w:rPr>
      <w:rFonts w:ascii="Arial" w:hAnsi="Arial" w:eastAsia="Arial" w:cs="Arial"/>
      <w:i/>
      <w:iCs/>
      <w:color w:val="272727" w:themeColor="text1" w:themeTint="D8"/>
    </w:rPr>
  </w:style>
  <w:style w:type="character" w:styleId="159">
    <w:name w:val="Title Char"/>
    <w:basedOn w:val="760"/>
    <w:link w:val="772"/>
    <w:uiPriority w:val="10"/>
    <w:pPr>
      <w:pBdr/>
      <w:spacing/>
      <w:ind/>
    </w:pPr>
    <w:rPr>
      <w:rFonts w:ascii="Arial" w:hAnsi="Arial" w:eastAsia="Arial" w:cs="Arial"/>
      <w:spacing w:val="-10"/>
      <w:sz w:val="56"/>
      <w:szCs w:val="56"/>
    </w:rPr>
  </w:style>
  <w:style w:type="character" w:styleId="161">
    <w:name w:val="Subtitle Char"/>
    <w:basedOn w:val="760"/>
    <w:link w:val="774"/>
    <w:uiPriority w:val="11"/>
    <w:pPr>
      <w:pBdr/>
      <w:spacing/>
      <w:ind/>
    </w:pPr>
    <w:rPr>
      <w:color w:val="595959" w:themeColor="text1" w:themeTint="A6"/>
      <w:spacing w:val="15"/>
      <w:sz w:val="28"/>
      <w:szCs w:val="28"/>
    </w:rPr>
  </w:style>
  <w:style w:type="character" w:styleId="163">
    <w:name w:val="Quote Char"/>
    <w:basedOn w:val="760"/>
    <w:link w:val="776"/>
    <w:uiPriority w:val="29"/>
    <w:pPr>
      <w:pBdr/>
      <w:spacing/>
      <w:ind/>
    </w:pPr>
    <w:rPr>
      <w:i/>
      <w:iCs/>
      <w:color w:val="404040" w:themeColor="text1" w:themeTint="BF"/>
    </w:rPr>
  </w:style>
  <w:style w:type="character" w:styleId="167">
    <w:name w:val="Intense Quote Char"/>
    <w:basedOn w:val="760"/>
    <w:link w:val="780"/>
    <w:uiPriority w:val="30"/>
    <w:pPr>
      <w:pBdr/>
      <w:spacing/>
      <w:ind/>
    </w:pPr>
    <w:rPr>
      <w:i/>
      <w:iCs/>
      <w:color w:val="0f4761" w:themeColor="accent1" w:themeShade="BF"/>
    </w:rPr>
  </w:style>
  <w:style w:type="paragraph" w:styleId="169">
    <w:name w:val="No Spacing"/>
    <w:basedOn w:val="750"/>
    <w:uiPriority w:val="1"/>
    <w:qFormat/>
    <w:pPr>
      <w:pBdr/>
      <w:spacing w:after="0" w:line="240" w:lineRule="auto"/>
      <w:ind/>
    </w:pPr>
  </w:style>
  <w:style w:type="character" w:styleId="170">
    <w:name w:val="Subtle Emphasis"/>
    <w:basedOn w:val="760"/>
    <w:uiPriority w:val="19"/>
    <w:qFormat/>
    <w:pPr>
      <w:pBdr/>
      <w:spacing/>
      <w:ind/>
    </w:pPr>
    <w:rPr>
      <w:i/>
      <w:iCs/>
      <w:color w:val="404040" w:themeColor="text1" w:themeTint="BF"/>
    </w:rPr>
  </w:style>
  <w:style w:type="character" w:styleId="171">
    <w:name w:val="Emphasis"/>
    <w:basedOn w:val="760"/>
    <w:uiPriority w:val="20"/>
    <w:qFormat/>
    <w:pPr>
      <w:pBdr/>
      <w:spacing/>
      <w:ind/>
    </w:pPr>
    <w:rPr>
      <w:i/>
      <w:iCs/>
    </w:rPr>
  </w:style>
  <w:style w:type="character" w:styleId="173">
    <w:name w:val="Subtle Reference"/>
    <w:basedOn w:val="760"/>
    <w:uiPriority w:val="31"/>
    <w:qFormat/>
    <w:pPr>
      <w:pBdr/>
      <w:spacing/>
      <w:ind/>
    </w:pPr>
    <w:rPr>
      <w:smallCaps/>
      <w:color w:val="5a5a5a" w:themeColor="text1" w:themeTint="A5"/>
    </w:rPr>
  </w:style>
  <w:style w:type="character" w:styleId="174">
    <w:name w:val="Book Title"/>
    <w:basedOn w:val="760"/>
    <w:uiPriority w:val="33"/>
    <w:qFormat/>
    <w:pPr>
      <w:pBdr/>
      <w:spacing/>
      <w:ind/>
    </w:pPr>
    <w:rPr>
      <w:b/>
      <w:bCs/>
      <w:i/>
      <w:iCs/>
      <w:spacing w:val="5"/>
    </w:rPr>
  </w:style>
  <w:style w:type="character" w:styleId="176">
    <w:name w:val="Header Char"/>
    <w:basedOn w:val="760"/>
    <w:link w:val="793"/>
    <w:uiPriority w:val="99"/>
    <w:pPr>
      <w:pBdr/>
      <w:spacing/>
      <w:ind/>
    </w:pPr>
  </w:style>
  <w:style w:type="character" w:styleId="178">
    <w:name w:val="Footer Char"/>
    <w:basedOn w:val="760"/>
    <w:link w:val="795"/>
    <w:uiPriority w:val="99"/>
    <w:pPr>
      <w:pBdr/>
      <w:spacing/>
      <w:ind/>
    </w:pPr>
  </w:style>
  <w:style w:type="paragraph" w:styleId="179">
    <w:name w:val="Caption"/>
    <w:basedOn w:val="750"/>
    <w:next w:val="750"/>
    <w:uiPriority w:val="35"/>
    <w:unhideWhenUsed/>
    <w:qFormat/>
    <w:pPr>
      <w:pBdr/>
      <w:spacing w:after="200" w:line="240" w:lineRule="auto"/>
      <w:ind/>
    </w:pPr>
    <w:rPr>
      <w:i/>
      <w:iCs/>
      <w:color w:val="0e2841" w:themeColor="text2"/>
      <w:sz w:val="18"/>
      <w:szCs w:val="18"/>
    </w:rPr>
  </w:style>
  <w:style w:type="paragraph" w:styleId="180">
    <w:name w:val="footnote text"/>
    <w:basedOn w:val="750"/>
    <w:link w:val="181"/>
    <w:uiPriority w:val="99"/>
    <w:semiHidden/>
    <w:unhideWhenUsed/>
    <w:pPr>
      <w:pBdr/>
      <w:spacing w:after="0" w:line="240" w:lineRule="auto"/>
      <w:ind/>
    </w:pPr>
    <w:rPr>
      <w:sz w:val="20"/>
      <w:szCs w:val="20"/>
    </w:rPr>
  </w:style>
  <w:style w:type="character" w:styleId="181">
    <w:name w:val="Footnote Text Char"/>
    <w:basedOn w:val="760"/>
    <w:link w:val="180"/>
    <w:uiPriority w:val="99"/>
    <w:semiHidden/>
    <w:pPr>
      <w:pBdr/>
      <w:spacing/>
      <w:ind/>
    </w:pPr>
    <w:rPr>
      <w:sz w:val="20"/>
      <w:szCs w:val="20"/>
    </w:rPr>
  </w:style>
  <w:style w:type="character" w:styleId="182">
    <w:name w:val="footnote reference"/>
    <w:basedOn w:val="760"/>
    <w:uiPriority w:val="99"/>
    <w:semiHidden/>
    <w:unhideWhenUsed/>
    <w:pPr>
      <w:pBdr/>
      <w:spacing/>
      <w:ind/>
    </w:pPr>
    <w:rPr>
      <w:vertAlign w:val="superscript"/>
    </w:rPr>
  </w:style>
  <w:style w:type="paragraph" w:styleId="183">
    <w:name w:val="endnote text"/>
    <w:basedOn w:val="750"/>
    <w:link w:val="184"/>
    <w:uiPriority w:val="99"/>
    <w:semiHidden/>
    <w:unhideWhenUsed/>
    <w:pPr>
      <w:pBdr/>
      <w:spacing w:after="0" w:line="240" w:lineRule="auto"/>
      <w:ind/>
    </w:pPr>
    <w:rPr>
      <w:sz w:val="20"/>
      <w:szCs w:val="20"/>
    </w:rPr>
  </w:style>
  <w:style w:type="character" w:styleId="184">
    <w:name w:val="Endnote Text Char"/>
    <w:basedOn w:val="760"/>
    <w:link w:val="183"/>
    <w:uiPriority w:val="99"/>
    <w:semiHidden/>
    <w:pPr>
      <w:pBdr/>
      <w:spacing/>
      <w:ind/>
    </w:pPr>
    <w:rPr>
      <w:sz w:val="20"/>
      <w:szCs w:val="20"/>
    </w:rPr>
  </w:style>
  <w:style w:type="character" w:styleId="185">
    <w:name w:val="endnote reference"/>
    <w:basedOn w:val="760"/>
    <w:uiPriority w:val="99"/>
    <w:semiHidden/>
    <w:unhideWhenUsed/>
    <w:pPr>
      <w:pBdr/>
      <w:spacing/>
      <w:ind/>
    </w:pPr>
    <w:rPr>
      <w:vertAlign w:val="superscript"/>
    </w:rPr>
  </w:style>
  <w:style w:type="character" w:styleId="187">
    <w:name w:val="FollowedHyperlink"/>
    <w:basedOn w:val="760"/>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750"/>
    <w:next w:val="750"/>
    <w:uiPriority w:val="99"/>
    <w:unhideWhenUsed/>
    <w:pPr>
      <w:pBdr/>
      <w:spacing w:after="0" w:afterAutospacing="0"/>
      <w:ind/>
    </w:pPr>
  </w:style>
  <w:style w:type="paragraph" w:styleId="750" w:default="1">
    <w:name w:val="Normal"/>
    <w:qFormat/>
    <w:pPr>
      <w:pBdr/>
      <w:spacing/>
      <w:ind/>
    </w:pPr>
    <w:rPr>
      <w:lang w:val="fr-FR"/>
      <w14:ligatures w14:val="none"/>
    </w:rPr>
  </w:style>
  <w:style w:type="paragraph" w:styleId="751">
    <w:name w:val="Heading 1"/>
    <w:basedOn w:val="750"/>
    <w:next w:val="750"/>
    <w:link w:val="763"/>
    <w:uiPriority w:val="9"/>
    <w:qFormat/>
    <w:pPr>
      <w:keepNext w:val="true"/>
      <w:keepLines w:val="true"/>
      <w:pBdr/>
      <w:spacing w:after="80" w:before="360"/>
      <w:ind/>
      <w:outlineLvl w:val="0"/>
    </w:pPr>
    <w:rPr>
      <w:rFonts w:asciiTheme="majorHAnsi" w:hAnsiTheme="majorHAnsi" w:eastAsiaTheme="majorEastAsia" w:cstheme="majorBidi"/>
      <w:color w:val="3b05ee" w:themeColor="accent1" w:themeShade="BF"/>
      <w:sz w:val="40"/>
      <w:szCs w:val="40"/>
    </w:rPr>
  </w:style>
  <w:style w:type="paragraph" w:styleId="752">
    <w:name w:val="Heading 2"/>
    <w:basedOn w:val="750"/>
    <w:next w:val="750"/>
    <w:link w:val="764"/>
    <w:uiPriority w:val="9"/>
    <w:semiHidden/>
    <w:unhideWhenUsed/>
    <w:qFormat/>
    <w:pPr>
      <w:keepNext w:val="true"/>
      <w:keepLines w:val="true"/>
      <w:pBdr/>
      <w:spacing w:after="80" w:before="160"/>
      <w:ind/>
      <w:outlineLvl w:val="1"/>
    </w:pPr>
    <w:rPr>
      <w:rFonts w:asciiTheme="majorHAnsi" w:hAnsiTheme="majorHAnsi" w:eastAsiaTheme="majorEastAsia" w:cstheme="majorBidi"/>
      <w:color w:val="3b05ee" w:themeColor="accent1" w:themeShade="BF"/>
      <w:sz w:val="32"/>
      <w:szCs w:val="32"/>
    </w:rPr>
  </w:style>
  <w:style w:type="paragraph" w:styleId="753">
    <w:name w:val="Heading 3"/>
    <w:basedOn w:val="750"/>
    <w:next w:val="750"/>
    <w:link w:val="765"/>
    <w:uiPriority w:val="9"/>
    <w:semiHidden/>
    <w:unhideWhenUsed/>
    <w:qFormat/>
    <w:pPr>
      <w:keepNext w:val="true"/>
      <w:keepLines w:val="true"/>
      <w:pBdr/>
      <w:spacing w:after="80" w:before="160"/>
      <w:ind/>
      <w:outlineLvl w:val="2"/>
    </w:pPr>
    <w:rPr>
      <w:rFonts w:eastAsiaTheme="majorEastAsia" w:cstheme="majorBidi"/>
      <w:color w:val="3b05ee" w:themeColor="accent1" w:themeShade="BF"/>
      <w:sz w:val="28"/>
      <w:szCs w:val="28"/>
    </w:rPr>
  </w:style>
  <w:style w:type="paragraph" w:styleId="754">
    <w:name w:val="Heading 4"/>
    <w:basedOn w:val="750"/>
    <w:next w:val="750"/>
    <w:link w:val="766"/>
    <w:uiPriority w:val="9"/>
    <w:semiHidden/>
    <w:unhideWhenUsed/>
    <w:qFormat/>
    <w:pPr>
      <w:keepNext w:val="true"/>
      <w:keepLines w:val="true"/>
      <w:pBdr/>
      <w:spacing w:after="40" w:before="80"/>
      <w:ind/>
      <w:outlineLvl w:val="3"/>
    </w:pPr>
    <w:rPr>
      <w:rFonts w:eastAsiaTheme="majorEastAsia" w:cstheme="majorBidi"/>
      <w:i/>
      <w:iCs/>
      <w:color w:val="3b05ee" w:themeColor="accent1" w:themeShade="BF"/>
    </w:rPr>
  </w:style>
  <w:style w:type="paragraph" w:styleId="755">
    <w:name w:val="Heading 5"/>
    <w:basedOn w:val="750"/>
    <w:next w:val="750"/>
    <w:link w:val="767"/>
    <w:uiPriority w:val="9"/>
    <w:semiHidden/>
    <w:unhideWhenUsed/>
    <w:qFormat/>
    <w:pPr>
      <w:keepNext w:val="true"/>
      <w:keepLines w:val="true"/>
      <w:pBdr/>
      <w:spacing w:after="40" w:before="80"/>
      <w:ind/>
      <w:outlineLvl w:val="4"/>
    </w:pPr>
    <w:rPr>
      <w:rFonts w:eastAsiaTheme="majorEastAsia" w:cstheme="majorBidi"/>
      <w:color w:val="3b05ee" w:themeColor="accent1" w:themeShade="BF"/>
    </w:rPr>
  </w:style>
  <w:style w:type="paragraph" w:styleId="756">
    <w:name w:val="Heading 6"/>
    <w:basedOn w:val="750"/>
    <w:next w:val="750"/>
    <w:link w:val="768"/>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757">
    <w:name w:val="Heading 7"/>
    <w:basedOn w:val="750"/>
    <w:next w:val="750"/>
    <w:link w:val="769"/>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758">
    <w:name w:val="Heading 8"/>
    <w:basedOn w:val="750"/>
    <w:next w:val="750"/>
    <w:link w:val="770"/>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759">
    <w:name w:val="Heading 9"/>
    <w:basedOn w:val="750"/>
    <w:next w:val="750"/>
    <w:link w:val="771"/>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760" w:default="1">
    <w:name w:val="Default Paragraph Font"/>
    <w:uiPriority w:val="1"/>
    <w:semiHidden/>
    <w:unhideWhenUsed/>
    <w:pPr>
      <w:pBdr/>
      <w:spacing/>
      <w:ind/>
    </w:pPr>
  </w:style>
  <w:style w:type="table" w:styleId="76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62" w:default="1">
    <w:name w:val="No List"/>
    <w:uiPriority w:val="99"/>
    <w:semiHidden/>
    <w:unhideWhenUsed/>
    <w:pPr>
      <w:pBdr/>
      <w:spacing/>
      <w:ind/>
    </w:pPr>
  </w:style>
  <w:style w:type="character" w:styleId="763" w:customStyle="1">
    <w:name w:val="Título 1 Car"/>
    <w:basedOn w:val="760"/>
    <w:link w:val="751"/>
    <w:uiPriority w:val="9"/>
    <w:pPr>
      <w:pBdr/>
      <w:spacing/>
      <w:ind/>
    </w:pPr>
    <w:rPr>
      <w:rFonts w:asciiTheme="majorHAnsi" w:hAnsiTheme="majorHAnsi" w:eastAsiaTheme="majorEastAsia" w:cstheme="majorBidi"/>
      <w:color w:val="3b05ee" w:themeColor="accent1" w:themeShade="BF"/>
      <w:sz w:val="40"/>
      <w:szCs w:val="40"/>
    </w:rPr>
  </w:style>
  <w:style w:type="character" w:styleId="764" w:customStyle="1">
    <w:name w:val="Título 2 Car"/>
    <w:basedOn w:val="760"/>
    <w:link w:val="752"/>
    <w:uiPriority w:val="9"/>
    <w:semiHidden/>
    <w:pPr>
      <w:pBdr/>
      <w:spacing/>
      <w:ind/>
    </w:pPr>
    <w:rPr>
      <w:rFonts w:asciiTheme="majorHAnsi" w:hAnsiTheme="majorHAnsi" w:eastAsiaTheme="majorEastAsia" w:cstheme="majorBidi"/>
      <w:color w:val="3b05ee" w:themeColor="accent1" w:themeShade="BF"/>
      <w:sz w:val="32"/>
      <w:szCs w:val="32"/>
    </w:rPr>
  </w:style>
  <w:style w:type="character" w:styleId="765" w:customStyle="1">
    <w:name w:val="Título 3 Car"/>
    <w:basedOn w:val="760"/>
    <w:link w:val="753"/>
    <w:uiPriority w:val="9"/>
    <w:semiHidden/>
    <w:pPr>
      <w:pBdr/>
      <w:spacing/>
      <w:ind/>
    </w:pPr>
    <w:rPr>
      <w:rFonts w:eastAsiaTheme="majorEastAsia" w:cstheme="majorBidi"/>
      <w:color w:val="3b05ee" w:themeColor="accent1" w:themeShade="BF"/>
      <w:sz w:val="28"/>
      <w:szCs w:val="28"/>
    </w:rPr>
  </w:style>
  <w:style w:type="character" w:styleId="766" w:customStyle="1">
    <w:name w:val="Título 4 Car"/>
    <w:basedOn w:val="760"/>
    <w:link w:val="754"/>
    <w:uiPriority w:val="9"/>
    <w:semiHidden/>
    <w:pPr>
      <w:pBdr/>
      <w:spacing/>
      <w:ind/>
    </w:pPr>
    <w:rPr>
      <w:rFonts w:eastAsiaTheme="majorEastAsia" w:cstheme="majorBidi"/>
      <w:i/>
      <w:iCs/>
      <w:color w:val="3b05ee" w:themeColor="accent1" w:themeShade="BF"/>
    </w:rPr>
  </w:style>
  <w:style w:type="character" w:styleId="767" w:customStyle="1">
    <w:name w:val="Título 5 Car"/>
    <w:basedOn w:val="760"/>
    <w:link w:val="755"/>
    <w:uiPriority w:val="9"/>
    <w:semiHidden/>
    <w:pPr>
      <w:pBdr/>
      <w:spacing/>
      <w:ind/>
    </w:pPr>
    <w:rPr>
      <w:rFonts w:eastAsiaTheme="majorEastAsia" w:cstheme="majorBidi"/>
      <w:color w:val="3b05ee" w:themeColor="accent1" w:themeShade="BF"/>
    </w:rPr>
  </w:style>
  <w:style w:type="character" w:styleId="768" w:customStyle="1">
    <w:name w:val="Título 6 Car"/>
    <w:basedOn w:val="760"/>
    <w:link w:val="756"/>
    <w:uiPriority w:val="9"/>
    <w:semiHidden/>
    <w:pPr>
      <w:pBdr/>
      <w:spacing/>
      <w:ind/>
    </w:pPr>
    <w:rPr>
      <w:rFonts w:eastAsiaTheme="majorEastAsia" w:cstheme="majorBidi"/>
      <w:i/>
      <w:iCs/>
      <w:color w:val="595959" w:themeColor="text1" w:themeTint="A6"/>
    </w:rPr>
  </w:style>
  <w:style w:type="character" w:styleId="769" w:customStyle="1">
    <w:name w:val="Título 7 Car"/>
    <w:basedOn w:val="760"/>
    <w:link w:val="757"/>
    <w:uiPriority w:val="9"/>
    <w:semiHidden/>
    <w:pPr>
      <w:pBdr/>
      <w:spacing/>
      <w:ind/>
    </w:pPr>
    <w:rPr>
      <w:rFonts w:eastAsiaTheme="majorEastAsia" w:cstheme="majorBidi"/>
      <w:color w:val="595959" w:themeColor="text1" w:themeTint="A6"/>
    </w:rPr>
  </w:style>
  <w:style w:type="character" w:styleId="770" w:customStyle="1">
    <w:name w:val="Título 8 Car"/>
    <w:basedOn w:val="760"/>
    <w:link w:val="758"/>
    <w:uiPriority w:val="9"/>
    <w:semiHidden/>
    <w:pPr>
      <w:pBdr/>
      <w:spacing/>
      <w:ind/>
    </w:pPr>
    <w:rPr>
      <w:rFonts w:eastAsiaTheme="majorEastAsia" w:cstheme="majorBidi"/>
      <w:i/>
      <w:iCs/>
      <w:color w:val="272727" w:themeColor="text1" w:themeTint="D8"/>
    </w:rPr>
  </w:style>
  <w:style w:type="character" w:styleId="771" w:customStyle="1">
    <w:name w:val="Título 9 Car"/>
    <w:basedOn w:val="760"/>
    <w:link w:val="759"/>
    <w:uiPriority w:val="9"/>
    <w:semiHidden/>
    <w:pPr>
      <w:pBdr/>
      <w:spacing/>
      <w:ind/>
    </w:pPr>
    <w:rPr>
      <w:rFonts w:eastAsiaTheme="majorEastAsia" w:cstheme="majorBidi"/>
      <w:color w:val="272727" w:themeColor="text1" w:themeTint="D8"/>
    </w:rPr>
  </w:style>
  <w:style w:type="paragraph" w:styleId="772">
    <w:name w:val="Title"/>
    <w:basedOn w:val="750"/>
    <w:next w:val="750"/>
    <w:link w:val="773"/>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773" w:customStyle="1">
    <w:name w:val="Título Car"/>
    <w:basedOn w:val="760"/>
    <w:link w:val="772"/>
    <w:uiPriority w:val="10"/>
    <w:pPr>
      <w:pBdr/>
      <w:spacing/>
      <w:ind/>
    </w:pPr>
    <w:rPr>
      <w:rFonts w:asciiTheme="majorHAnsi" w:hAnsiTheme="majorHAnsi" w:eastAsiaTheme="majorEastAsia" w:cstheme="majorBidi"/>
      <w:spacing w:val="-10"/>
      <w:sz w:val="56"/>
      <w:szCs w:val="56"/>
    </w:rPr>
  </w:style>
  <w:style w:type="paragraph" w:styleId="774">
    <w:name w:val="Subtitle"/>
    <w:basedOn w:val="750"/>
    <w:next w:val="750"/>
    <w:link w:val="775"/>
    <w:uiPriority w:val="11"/>
    <w:qFormat/>
    <w:pPr>
      <w:numPr>
        <w:ilvl w:val="1"/>
      </w:numPr>
      <w:pBdr/>
      <w:spacing/>
      <w:ind/>
    </w:pPr>
    <w:rPr>
      <w:rFonts w:eastAsiaTheme="majorEastAsia" w:cstheme="majorBidi"/>
      <w:color w:val="595959" w:themeColor="text1" w:themeTint="A6"/>
      <w:spacing w:val="15"/>
      <w:sz w:val="28"/>
      <w:szCs w:val="28"/>
    </w:rPr>
  </w:style>
  <w:style w:type="character" w:styleId="775" w:customStyle="1">
    <w:name w:val="Subtítulo Car"/>
    <w:basedOn w:val="760"/>
    <w:link w:val="774"/>
    <w:uiPriority w:val="11"/>
    <w:pPr>
      <w:pBdr/>
      <w:spacing/>
      <w:ind/>
    </w:pPr>
    <w:rPr>
      <w:rFonts w:eastAsiaTheme="majorEastAsia" w:cstheme="majorBidi"/>
      <w:color w:val="595959" w:themeColor="text1" w:themeTint="A6"/>
      <w:spacing w:val="15"/>
      <w:sz w:val="28"/>
      <w:szCs w:val="28"/>
    </w:rPr>
  </w:style>
  <w:style w:type="paragraph" w:styleId="776">
    <w:name w:val="Quote"/>
    <w:basedOn w:val="750"/>
    <w:next w:val="750"/>
    <w:link w:val="777"/>
    <w:uiPriority w:val="29"/>
    <w:qFormat/>
    <w:pPr>
      <w:pBdr/>
      <w:spacing w:before="160"/>
      <w:ind/>
      <w:jc w:val="center"/>
    </w:pPr>
    <w:rPr>
      <w:i/>
      <w:iCs/>
      <w:color w:val="404040" w:themeColor="text1" w:themeTint="BF"/>
    </w:rPr>
  </w:style>
  <w:style w:type="character" w:styleId="777" w:customStyle="1">
    <w:name w:val="Cita Car"/>
    <w:basedOn w:val="760"/>
    <w:link w:val="776"/>
    <w:uiPriority w:val="29"/>
    <w:pPr>
      <w:pBdr/>
      <w:spacing/>
      <w:ind/>
    </w:pPr>
    <w:rPr>
      <w:i/>
      <w:iCs/>
      <w:color w:val="404040" w:themeColor="text1" w:themeTint="BF"/>
    </w:rPr>
  </w:style>
  <w:style w:type="paragraph" w:styleId="778">
    <w:name w:val="List Paragraph"/>
    <w:basedOn w:val="750"/>
    <w:uiPriority w:val="34"/>
    <w:qFormat/>
    <w:pPr>
      <w:pBdr/>
      <w:spacing/>
      <w:ind w:left="720"/>
      <w:contextualSpacing w:val="true"/>
    </w:pPr>
  </w:style>
  <w:style w:type="character" w:styleId="779">
    <w:name w:val="Intense Emphasis"/>
    <w:basedOn w:val="760"/>
    <w:uiPriority w:val="21"/>
    <w:qFormat/>
    <w:pPr>
      <w:pBdr/>
      <w:spacing/>
      <w:ind/>
    </w:pPr>
    <w:rPr>
      <w:i/>
      <w:iCs/>
      <w:color w:val="3b05ee" w:themeColor="accent1" w:themeShade="BF"/>
    </w:rPr>
  </w:style>
  <w:style w:type="paragraph" w:styleId="780">
    <w:name w:val="Intense Quote"/>
    <w:basedOn w:val="750"/>
    <w:next w:val="750"/>
    <w:link w:val="781"/>
    <w:uiPriority w:val="30"/>
    <w:qFormat/>
    <w:pPr>
      <w:pBdr>
        <w:top w:val="single" w:color="3b05ee" w:themeColor="accent1" w:themeShade="BF" w:sz="4" w:space="10"/>
        <w:bottom w:val="single" w:color="3b05ee" w:themeColor="accent1" w:themeShade="BF" w:sz="4" w:space="10"/>
      </w:pBdr>
      <w:spacing w:after="360" w:before="360"/>
      <w:ind w:right="864" w:left="864"/>
      <w:jc w:val="center"/>
    </w:pPr>
    <w:rPr>
      <w:i/>
      <w:iCs/>
      <w:color w:val="3b05ee" w:themeColor="accent1" w:themeShade="BF"/>
    </w:rPr>
  </w:style>
  <w:style w:type="character" w:styleId="781" w:customStyle="1">
    <w:name w:val="Cita destacada Car"/>
    <w:basedOn w:val="760"/>
    <w:link w:val="780"/>
    <w:uiPriority w:val="30"/>
    <w:pPr>
      <w:pBdr/>
      <w:spacing/>
      <w:ind/>
    </w:pPr>
    <w:rPr>
      <w:i/>
      <w:iCs/>
      <w:color w:val="3b05ee" w:themeColor="accent1" w:themeShade="BF"/>
    </w:rPr>
  </w:style>
  <w:style w:type="character" w:styleId="782">
    <w:name w:val="Intense Reference"/>
    <w:basedOn w:val="760"/>
    <w:uiPriority w:val="32"/>
    <w:qFormat/>
    <w:pPr>
      <w:pBdr/>
      <w:spacing/>
      <w:ind/>
    </w:pPr>
    <w:rPr>
      <w:b/>
      <w:bCs/>
      <w:smallCaps/>
      <w:color w:val="3b05ee" w:themeColor="accent1" w:themeShade="BF"/>
      <w:spacing w:val="5"/>
    </w:rPr>
  </w:style>
  <w:style w:type="paragraph" w:styleId="783" w:customStyle="1">
    <w:name w:val="Default"/>
    <w:pPr>
      <w:widowControl w:val="false"/>
      <w:pBdr/>
      <w:spacing w:after="0" w:line="240" w:lineRule="auto"/>
      <w:ind/>
    </w:pPr>
    <w:rPr>
      <w:rFonts w:ascii="Calibri" w:hAnsi="Calibri" w:cs="Calibri" w:eastAsiaTheme="minorEastAsia"/>
      <w:color w:val="000000"/>
      <w:sz w:val="24"/>
      <w:szCs w:val="24"/>
      <w:lang w:eastAsia="en-GB"/>
    </w:rPr>
  </w:style>
  <w:style w:type="paragraph" w:styleId="784">
    <w:name w:val="Normal (Web)"/>
    <w:basedOn w:val="750"/>
    <w:uiPriority w:val="99"/>
    <w:semiHidden/>
    <w:unhideWhenUsed/>
    <w:pPr>
      <w:pBdr/>
      <w:spacing w:after="100" w:afterAutospacing="1" w:before="100" w:beforeAutospacing="1" w:line="240" w:lineRule="auto"/>
      <w:ind/>
    </w:pPr>
    <w:rPr>
      <w:rFonts w:ascii="Times New Roman" w:hAnsi="Times New Roman" w:eastAsia="Times New Roman" w:cs="Times New Roman"/>
      <w:sz w:val="24"/>
      <w:szCs w:val="24"/>
      <w:lang w:eastAsia="en-GB"/>
    </w:rPr>
  </w:style>
  <w:style w:type="character" w:styleId="785">
    <w:name w:val="Strong"/>
    <w:basedOn w:val="760"/>
    <w:uiPriority w:val="22"/>
    <w:qFormat/>
    <w:pPr>
      <w:pBdr/>
      <w:spacing/>
      <w:ind/>
    </w:pPr>
    <w:rPr>
      <w:b/>
      <w:bCs/>
    </w:rPr>
  </w:style>
  <w:style w:type="character" w:styleId="786">
    <w:name w:val="annotation reference"/>
    <w:basedOn w:val="760"/>
    <w:uiPriority w:val="99"/>
    <w:semiHidden/>
    <w:unhideWhenUsed/>
    <w:pPr>
      <w:pBdr/>
      <w:spacing/>
      <w:ind/>
    </w:pPr>
    <w:rPr>
      <w:sz w:val="16"/>
      <w:szCs w:val="16"/>
    </w:rPr>
  </w:style>
  <w:style w:type="paragraph" w:styleId="787">
    <w:name w:val="annotation text"/>
    <w:basedOn w:val="750"/>
    <w:link w:val="788"/>
    <w:uiPriority w:val="99"/>
    <w:semiHidden/>
    <w:unhideWhenUsed/>
    <w:pPr>
      <w:pBdr/>
      <w:spacing w:line="240" w:lineRule="auto"/>
      <w:ind/>
    </w:pPr>
    <w:rPr>
      <w:sz w:val="20"/>
      <w:szCs w:val="20"/>
    </w:rPr>
  </w:style>
  <w:style w:type="character" w:styleId="788" w:customStyle="1">
    <w:name w:val="Texto comentario Car"/>
    <w:basedOn w:val="760"/>
    <w:link w:val="787"/>
    <w:uiPriority w:val="99"/>
    <w:semiHidden/>
    <w:pPr>
      <w:pBdr/>
      <w:spacing/>
      <w:ind/>
    </w:pPr>
    <w:rPr>
      <w:sz w:val="20"/>
      <w:szCs w:val="20"/>
      <w:lang w:val="fr-FR"/>
      <w14:ligatures w14:val="none"/>
    </w:rPr>
  </w:style>
  <w:style w:type="paragraph" w:styleId="789">
    <w:name w:val="annotation subject"/>
    <w:basedOn w:val="787"/>
    <w:next w:val="787"/>
    <w:link w:val="790"/>
    <w:uiPriority w:val="99"/>
    <w:semiHidden/>
    <w:unhideWhenUsed/>
    <w:pPr>
      <w:pBdr/>
      <w:spacing/>
      <w:ind/>
    </w:pPr>
    <w:rPr>
      <w:b/>
      <w:bCs/>
    </w:rPr>
  </w:style>
  <w:style w:type="character" w:styleId="790" w:customStyle="1">
    <w:name w:val="Asunto del comentario Car"/>
    <w:basedOn w:val="788"/>
    <w:link w:val="789"/>
    <w:uiPriority w:val="99"/>
    <w:semiHidden/>
    <w:pPr>
      <w:pBdr/>
      <w:spacing/>
      <w:ind/>
    </w:pPr>
    <w:rPr>
      <w:b/>
      <w:bCs/>
      <w:sz w:val="20"/>
      <w:szCs w:val="20"/>
      <w:lang w:val="fr-FR"/>
      <w14:ligatures w14:val="none"/>
    </w:rPr>
  </w:style>
  <w:style w:type="paragraph" w:styleId="791">
    <w:name w:val="Balloon Text"/>
    <w:basedOn w:val="750"/>
    <w:link w:val="792"/>
    <w:uiPriority w:val="99"/>
    <w:semiHidden/>
    <w:unhideWhenUsed/>
    <w:pPr>
      <w:pBdr/>
      <w:spacing w:after="0" w:line="240" w:lineRule="auto"/>
      <w:ind/>
    </w:pPr>
    <w:rPr>
      <w:rFonts w:ascii="Segoe UI" w:hAnsi="Segoe UI" w:cs="Segoe UI"/>
      <w:sz w:val="18"/>
      <w:szCs w:val="18"/>
    </w:rPr>
  </w:style>
  <w:style w:type="character" w:styleId="792" w:customStyle="1">
    <w:name w:val="Texto de globo Car"/>
    <w:basedOn w:val="760"/>
    <w:link w:val="791"/>
    <w:uiPriority w:val="99"/>
    <w:semiHidden/>
    <w:pPr>
      <w:pBdr/>
      <w:spacing/>
      <w:ind/>
    </w:pPr>
    <w:rPr>
      <w:rFonts w:ascii="Segoe UI" w:hAnsi="Segoe UI" w:cs="Segoe UI"/>
      <w:sz w:val="18"/>
      <w:szCs w:val="18"/>
      <w:lang w:val="fr-FR"/>
      <w14:ligatures w14:val="none"/>
    </w:rPr>
  </w:style>
  <w:style w:type="paragraph" w:styleId="793">
    <w:name w:val="Header"/>
    <w:basedOn w:val="750"/>
    <w:link w:val="794"/>
    <w:uiPriority w:val="99"/>
    <w:unhideWhenUsed/>
    <w:pPr>
      <w:pBdr/>
      <w:tabs>
        <w:tab w:val="center" w:leader="none" w:pos="4252"/>
        <w:tab w:val="right" w:leader="none" w:pos="8504"/>
      </w:tabs>
      <w:spacing w:after="0" w:line="240" w:lineRule="auto"/>
      <w:ind/>
    </w:pPr>
  </w:style>
  <w:style w:type="character" w:styleId="794" w:customStyle="1">
    <w:name w:val="Encabezado Car"/>
    <w:basedOn w:val="760"/>
    <w:link w:val="793"/>
    <w:uiPriority w:val="99"/>
    <w:pPr>
      <w:pBdr/>
      <w:spacing/>
      <w:ind/>
    </w:pPr>
    <w:rPr>
      <w:lang w:val="fr-FR"/>
      <w14:ligatures w14:val="none"/>
    </w:rPr>
  </w:style>
  <w:style w:type="paragraph" w:styleId="795">
    <w:name w:val="Footer"/>
    <w:basedOn w:val="750"/>
    <w:link w:val="796"/>
    <w:uiPriority w:val="99"/>
    <w:unhideWhenUsed/>
    <w:pPr>
      <w:pBdr/>
      <w:tabs>
        <w:tab w:val="center" w:leader="none" w:pos="4252"/>
        <w:tab w:val="right" w:leader="none" w:pos="8504"/>
      </w:tabs>
      <w:spacing w:after="0" w:line="240" w:lineRule="auto"/>
      <w:ind/>
    </w:pPr>
  </w:style>
  <w:style w:type="character" w:styleId="796" w:customStyle="1">
    <w:name w:val="Pie de página Car"/>
    <w:basedOn w:val="760"/>
    <w:link w:val="795"/>
    <w:uiPriority w:val="99"/>
    <w:pPr>
      <w:pBdr/>
      <w:spacing/>
      <w:ind/>
    </w:pPr>
    <w:rPr>
      <w:lang w:val="fr-FR"/>
      <w14:ligatures w14:val="none"/>
    </w:rPr>
  </w:style>
  <w:style w:type="character" w:styleId="797">
    <w:name w:val="Hyperlink"/>
    <w:basedOn w:val="760"/>
    <w:uiPriority w:val="99"/>
    <w:unhideWhenUsed/>
    <w:pPr>
      <w:pBdr/>
      <w:spacing/>
      <w:ind/>
    </w:pPr>
    <w:rPr>
      <w:color w:val="432cfe" w:themeColor="hyperlink"/>
      <w:u w:val="single"/>
    </w:rPr>
  </w:style>
  <w:style w:type="character" w:styleId="798">
    <w:name w:val="Unresolved Mention"/>
    <w:basedOn w:val="760"/>
    <w:uiPriority w:val="99"/>
    <w:semiHidden/>
    <w:unhideWhenUsed/>
    <w:pPr>
      <w:pBdr/>
      <w:spacing/>
      <w:ind/>
    </w:pPr>
    <w:rPr>
      <w:color w:val="605e5c"/>
      <w:shd w:val="clear" w:color="auto" w:fill="e1dfdd"/>
    </w:rPr>
  </w:style>
  <w:style w:type="paragraph" w:styleId="799">
    <w:name w:val="Revision"/>
    <w:hidden/>
    <w:uiPriority w:val="99"/>
    <w:semiHidden/>
    <w:pPr>
      <w:pBdr/>
      <w:spacing w:after="0" w:line="240" w:lineRule="auto"/>
      <w:ind/>
    </w:pPr>
    <w:rPr>
      <w:lang w:val="fr-FR"/>
      <w14:ligatures w14:val="none"/>
    </w:rPr>
  </w:style>
  <w:style w:type="table" w:styleId="800">
    <w:name w:val="Table Grid"/>
    <w:basedOn w:val="761"/>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yperlink" Target="https://www.eu-conexus.eu/en/university-photo-contest/" TargetMode="External"/><Relationship Id="rId13" Type="http://schemas.openxmlformats.org/officeDocument/2006/relationships/hyperlink" Target="https://www.eu-conexus.eu/en/wild-bird-photo-contest/" TargetMode="External"/><Relationship Id="rId14" Type="http://schemas.openxmlformats.org/officeDocument/2006/relationships/hyperlink" Target="https://www.eu-conexus.eu/en/university-photo-contest/" TargetMode="External"/><Relationship Id="rId15" Type="http://schemas.openxmlformats.org/officeDocument/2006/relationships/hyperlink" Target="https://www.eu-conexus.eu/en/university-photo-contest/" TargetMode="External"/><Relationship Id="rId16" Type="http://schemas.openxmlformats.org/officeDocument/2006/relationships/image" Target="media/image1.png"/><Relationship Id="rId17"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EU-CONEXUS">
      <a:dk1>
        <a:sysClr val="windowText" lastClr="000000"/>
      </a:dk1>
      <a:lt1>
        <a:sysClr val="window" lastClr="FFFFFF"/>
      </a:lt1>
      <a:dk2>
        <a:srgbClr val="2A1EFF"/>
      </a:dk2>
      <a:lt2>
        <a:srgbClr val="E7E6E6"/>
      </a:lt2>
      <a:accent1>
        <a:srgbClr val="744BFB"/>
      </a:accent1>
      <a:accent2>
        <a:srgbClr val="5337FD"/>
      </a:accent2>
      <a:accent3>
        <a:srgbClr val="2A1EFF"/>
      </a:accent3>
      <a:accent4>
        <a:srgbClr val="346FFD"/>
      </a:accent4>
      <a:accent5>
        <a:srgbClr val="2A1EFF"/>
      </a:accent5>
      <a:accent6>
        <a:srgbClr val="00E7BA"/>
      </a:accent6>
      <a:hlink>
        <a:srgbClr val="432CFE"/>
      </a:hlink>
      <a:folHlink>
        <a:srgbClr val="744BFB"/>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Petroula Mavrikiou</dc:creator>
  <cp:keywords/>
  <dc:description/>
  <cp:lastModifiedBy>AGNELA CAROLA MATICORENA BENITES</cp:lastModifiedBy>
  <cp:revision>12</cp:revision>
  <dcterms:created xsi:type="dcterms:W3CDTF">2024-09-26T12:37:00Z</dcterms:created>
  <dcterms:modified xsi:type="dcterms:W3CDTF">2024-09-27T09:24:48Z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9d8e89-1655-4ab5-89eb-a212bc42e0d5_Enabled">
    <vt:lpwstr>true</vt:lpwstr>
  </property>
  <property fmtid="{D5CDD505-2E9C-101B-9397-08002B2CF9AE}" pid="3" name="MSIP_Label_6e9d8e89-1655-4ab5-89eb-a212bc42e0d5_SetDate">
    <vt:lpwstr>2024-06-12T15:13:22Z</vt:lpwstr>
  </property>
  <property fmtid="{D5CDD505-2E9C-101B-9397-08002B2CF9AE}" pid="4" name="MSIP_Label_6e9d8e89-1655-4ab5-89eb-a212bc42e0d5_Method">
    <vt:lpwstr>Privileged</vt:lpwstr>
  </property>
  <property fmtid="{D5CDD505-2E9C-101B-9397-08002B2CF9AE}" pid="5" name="MSIP_Label_6e9d8e89-1655-4ab5-89eb-a212bc42e0d5_Name">
    <vt:lpwstr>Público</vt:lpwstr>
  </property>
  <property fmtid="{D5CDD505-2E9C-101B-9397-08002B2CF9AE}" pid="6" name="MSIP_Label_6e9d8e89-1655-4ab5-89eb-a212bc42e0d5_SiteId">
    <vt:lpwstr>a6646126-b0da-4ad9-ad11-ce63e96eb959</vt:lpwstr>
  </property>
  <property fmtid="{D5CDD505-2E9C-101B-9397-08002B2CF9AE}" pid="7" name="MSIP_Label_6e9d8e89-1655-4ab5-89eb-a212bc42e0d5_ActionId">
    <vt:lpwstr>377e03d6-19bd-4051-96ed-57518e48e874</vt:lpwstr>
  </property>
  <property fmtid="{D5CDD505-2E9C-101B-9397-08002B2CF9AE}" pid="8" name="MSIP_Label_6e9d8e89-1655-4ab5-89eb-a212bc42e0d5_ContentBits">
    <vt:lpwstr>0</vt:lpwstr>
  </property>
</Properties>
</file>